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5B" w:rsidRDefault="003E795B" w:rsidP="009B10F9">
      <w:pPr>
        <w:spacing w:after="0"/>
      </w:pPr>
    </w:p>
    <w:p w:rsidR="003E795B" w:rsidRDefault="003E795B" w:rsidP="009B10F9">
      <w:pPr>
        <w:spacing w:after="0"/>
      </w:pPr>
    </w:p>
    <w:p w:rsidR="003E795B" w:rsidRDefault="003E795B" w:rsidP="009B10F9">
      <w:pPr>
        <w:spacing w:after="0"/>
      </w:pPr>
    </w:p>
    <w:p w:rsidR="003E795B" w:rsidRDefault="003E795B" w:rsidP="009B10F9">
      <w:pPr>
        <w:spacing w:after="0"/>
      </w:pPr>
    </w:p>
    <w:p w:rsidR="003E795B" w:rsidRPr="005B7F61" w:rsidRDefault="003E795B" w:rsidP="009B10F9">
      <w:pPr>
        <w:spacing w:after="0"/>
      </w:pPr>
    </w:p>
    <w:p w:rsidR="003F33BD" w:rsidRPr="005B7F61" w:rsidRDefault="003F33BD" w:rsidP="009B10F9">
      <w:pPr>
        <w:spacing w:after="0"/>
      </w:pPr>
    </w:p>
    <w:p w:rsidR="003E795B" w:rsidRPr="003E795B" w:rsidRDefault="003E795B" w:rsidP="003E795B">
      <w:pPr>
        <w:spacing w:after="0"/>
        <w:rPr>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Текст объявления</w:t>
      </w:r>
    </w:p>
    <w:p w:rsidR="003E795B" w:rsidRPr="003E795B" w:rsidRDefault="003E795B" w:rsidP="005C408E">
      <w:pPr>
        <w:spacing w:after="0" w:line="240" w:lineRule="auto"/>
        <w:rPr>
          <w:rFonts w:ascii="Times New Roman" w:hAnsi="Times New Roman" w:cs="Times New Roman"/>
          <w:lang w:val="kk-KZ"/>
        </w:rPr>
      </w:pPr>
    </w:p>
    <w:p w:rsid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Акционерное Общество «Талдыкорганская акционерная транспортно-электросетевая компания» объявляет о проведении открытого тендера по закуп</w:t>
      </w:r>
      <w:r w:rsidR="003F33BD">
        <w:rPr>
          <w:rFonts w:ascii="Times New Roman" w:hAnsi="Times New Roman" w:cs="Times New Roman"/>
          <w:lang w:val="kk-KZ"/>
        </w:rPr>
        <w:t>ке</w:t>
      </w:r>
      <w:r w:rsidRPr="003E795B">
        <w:rPr>
          <w:rFonts w:ascii="Times New Roman" w:hAnsi="Times New Roman" w:cs="Times New Roman"/>
          <w:lang w:val="kk-KZ"/>
        </w:rPr>
        <w:t xml:space="preserve"> </w:t>
      </w:r>
      <w:r w:rsidR="000E4FA0" w:rsidRPr="000E4FA0">
        <w:rPr>
          <w:rFonts w:ascii="Times New Roman" w:hAnsi="Times New Roman" w:cs="Times New Roman"/>
          <w:color w:val="FF0000"/>
          <w:lang w:val="kk-KZ"/>
        </w:rPr>
        <w:t>трансформаторного масла марки ГК</w:t>
      </w:r>
      <w:r w:rsidR="00FB1CCF">
        <w:rPr>
          <w:rFonts w:ascii="Times New Roman" w:hAnsi="Times New Roman" w:cs="Times New Roman"/>
          <w:color w:val="FF0000"/>
          <w:lang w:val="kk-KZ"/>
        </w:rPr>
        <w:t xml:space="preserve"> в количестве 56 799,56 (пятьдесят шесть тысяч семьсот девяносто девять кг., пятьдесят шесть гр.), на сумму в пределах 25 730 200,68 (двадцать пять миллионов семьсот тридцать тысяч двести тенге, шестьдесят восемь тиын) тенге,</w:t>
      </w:r>
      <w:r w:rsidRPr="003E795B">
        <w:rPr>
          <w:rFonts w:ascii="Times New Roman" w:hAnsi="Times New Roman" w:cs="Times New Roman"/>
          <w:color w:val="FF0000"/>
          <w:lang w:val="kk-KZ"/>
        </w:rPr>
        <w:t xml:space="preserve"> </w:t>
      </w:r>
      <w:r w:rsidRPr="003E795B">
        <w:rPr>
          <w:rFonts w:ascii="Times New Roman" w:hAnsi="Times New Roman" w:cs="Times New Roman"/>
          <w:lang w:val="kk-KZ"/>
        </w:rPr>
        <w:t>на 2019 год.</w:t>
      </w:r>
    </w:p>
    <w:p w:rsidR="000041AD" w:rsidRPr="003E795B" w:rsidRDefault="000041AD" w:rsidP="00FB1CCF">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Сроки поставки: первая партия – </w:t>
      </w:r>
      <w:r w:rsidR="0029525F">
        <w:rPr>
          <w:rFonts w:ascii="Times New Roman" w:hAnsi="Times New Roman" w:cs="Times New Roman"/>
          <w:lang w:val="kk-KZ"/>
        </w:rPr>
        <w:t>второй квартал</w:t>
      </w:r>
      <w:r>
        <w:rPr>
          <w:rFonts w:ascii="Times New Roman" w:hAnsi="Times New Roman" w:cs="Times New Roman"/>
          <w:lang w:val="kk-KZ"/>
        </w:rPr>
        <w:t xml:space="preserve"> 2019 года, вторая партия – </w:t>
      </w:r>
      <w:r w:rsidR="0029525F">
        <w:rPr>
          <w:rFonts w:ascii="Times New Roman" w:hAnsi="Times New Roman" w:cs="Times New Roman"/>
          <w:lang w:val="kk-KZ"/>
        </w:rPr>
        <w:t>трети</w:t>
      </w:r>
      <w:r w:rsidR="007C46D2">
        <w:rPr>
          <w:rFonts w:ascii="Times New Roman" w:hAnsi="Times New Roman" w:cs="Times New Roman"/>
          <w:lang w:val="kk-KZ"/>
        </w:rPr>
        <w:t>й</w:t>
      </w:r>
      <w:r w:rsidR="0029525F">
        <w:rPr>
          <w:rFonts w:ascii="Times New Roman" w:hAnsi="Times New Roman" w:cs="Times New Roman"/>
          <w:lang w:val="kk-KZ"/>
        </w:rPr>
        <w:t xml:space="preserve"> квартал</w:t>
      </w:r>
      <w:r>
        <w:rPr>
          <w:rFonts w:ascii="Times New Roman" w:hAnsi="Times New Roman" w:cs="Times New Roman"/>
          <w:lang w:val="kk-KZ"/>
        </w:rPr>
        <w:t xml:space="preserve"> 2019 года.</w:t>
      </w:r>
    </w:p>
    <w:p w:rsidR="003E795B" w:rsidRPr="003F33BD" w:rsidRDefault="003E795B" w:rsidP="00FB1CCF">
      <w:pPr>
        <w:spacing w:after="0" w:line="240" w:lineRule="auto"/>
        <w:jc w:val="both"/>
        <w:rPr>
          <w:rFonts w:ascii="Times New Roman" w:hAnsi="Times New Roman" w:cs="Times New Roman"/>
          <w:color w:val="FF0000"/>
          <w:u w:val="single"/>
          <w:lang w:val="kk-KZ"/>
        </w:rPr>
      </w:pPr>
      <w:r w:rsidRPr="003F33BD">
        <w:rPr>
          <w:rFonts w:ascii="Times New Roman" w:hAnsi="Times New Roman" w:cs="Times New Roman"/>
          <w:color w:val="FF0000"/>
          <w:u w:val="single"/>
          <w:lang w:val="kk-KZ"/>
        </w:rPr>
        <w:t>Полный перечень закупаемых услуг, технические спецификации, место указаны в тендерной документации.</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 xml:space="preserve">К участию в тендере допускаются все потенциальные поставщики, отвечающие квалификационным требованиям, указанным в </w:t>
      </w:r>
      <w:r w:rsidR="00B84B78">
        <w:rPr>
          <w:rFonts w:ascii="Times New Roman" w:hAnsi="Times New Roman" w:cs="Times New Roman"/>
          <w:lang w:val="kk-KZ"/>
        </w:rPr>
        <w:t>тендерной документации</w:t>
      </w:r>
      <w:r w:rsidRPr="003E795B">
        <w:rPr>
          <w:rFonts w:ascii="Times New Roman" w:hAnsi="Times New Roman" w:cs="Times New Roman"/>
          <w:lang w:val="kk-KZ"/>
        </w:rPr>
        <w:t>.</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Пакет тендерной документации можно получить в срок до </w:t>
      </w:r>
      <w:r w:rsidR="00F46603">
        <w:rPr>
          <w:rFonts w:ascii="Times New Roman" w:hAnsi="Times New Roman" w:cs="Times New Roman"/>
          <w:color w:val="FF0000"/>
          <w:lang w:val="kk-KZ"/>
        </w:rPr>
        <w:t>14</w:t>
      </w:r>
      <w:r w:rsidRPr="003E795B">
        <w:rPr>
          <w:rFonts w:ascii="Times New Roman" w:hAnsi="Times New Roman" w:cs="Times New Roman"/>
          <w:color w:val="FF0000"/>
          <w:lang w:val="kk-KZ"/>
        </w:rPr>
        <w:t xml:space="preserve"> часов 00 минут </w:t>
      </w:r>
      <w:r w:rsidR="00F46603" w:rsidRPr="00F46603">
        <w:rPr>
          <w:rFonts w:ascii="Times New Roman" w:hAnsi="Times New Roman" w:cs="Times New Roman"/>
          <w:color w:val="FF0000"/>
        </w:rPr>
        <w:t xml:space="preserve"> </w:t>
      </w:r>
      <w:r w:rsidR="00F46603">
        <w:rPr>
          <w:rFonts w:ascii="Times New Roman" w:hAnsi="Times New Roman" w:cs="Times New Roman"/>
          <w:color w:val="FF0000"/>
          <w:lang w:val="kk-KZ"/>
        </w:rPr>
        <w:t>«</w:t>
      </w:r>
      <w:r w:rsidR="00F46603" w:rsidRPr="00F46603">
        <w:rPr>
          <w:rFonts w:ascii="Times New Roman" w:hAnsi="Times New Roman" w:cs="Times New Roman"/>
          <w:color w:val="FF0000"/>
        </w:rPr>
        <w:t>2</w:t>
      </w:r>
      <w:r w:rsidR="00E4750A">
        <w:rPr>
          <w:rFonts w:ascii="Times New Roman" w:hAnsi="Times New Roman" w:cs="Times New Roman"/>
          <w:color w:val="FF0000"/>
        </w:rPr>
        <w:t>3</w:t>
      </w:r>
      <w:r w:rsidR="00F46603">
        <w:rPr>
          <w:rFonts w:ascii="Times New Roman" w:hAnsi="Times New Roman" w:cs="Times New Roman"/>
          <w:color w:val="FF0000"/>
          <w:lang w:val="kk-KZ"/>
        </w:rPr>
        <w:t xml:space="preserve">» </w:t>
      </w:r>
      <w:r w:rsidR="00F46603">
        <w:rPr>
          <w:rFonts w:ascii="Times New Roman" w:hAnsi="Times New Roman" w:cs="Times New Roman"/>
          <w:color w:val="FF0000"/>
        </w:rPr>
        <w:t xml:space="preserve">мая </w:t>
      </w:r>
      <w:r w:rsidR="00F46603">
        <w:rPr>
          <w:rFonts w:ascii="Times New Roman" w:hAnsi="Times New Roman" w:cs="Times New Roman"/>
          <w:color w:val="FF0000"/>
          <w:lang w:val="kk-KZ"/>
        </w:rPr>
        <w:t>2019</w:t>
      </w:r>
      <w:r w:rsidR="00F46603" w:rsidRPr="003E795B">
        <w:rPr>
          <w:rFonts w:ascii="Times New Roman" w:hAnsi="Times New Roman" w:cs="Times New Roman"/>
          <w:color w:val="FF0000"/>
          <w:lang w:val="kk-KZ"/>
        </w:rPr>
        <w:t xml:space="preserve"> год</w:t>
      </w:r>
      <w:r w:rsidR="00F46603" w:rsidRPr="003E795B">
        <w:rPr>
          <w:rFonts w:ascii="Times New Roman" w:hAnsi="Times New Roman" w:cs="Times New Roman"/>
          <w:lang w:val="kk-KZ"/>
        </w:rPr>
        <w:t>а</w:t>
      </w:r>
      <w:r w:rsidRPr="003E795B">
        <w:rPr>
          <w:rFonts w:ascii="Times New Roman" w:hAnsi="Times New Roman" w:cs="Times New Roman"/>
          <w:lang w:val="kk-KZ"/>
        </w:rPr>
        <w:t xml:space="preserve"> </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Стоимость пакета тендерной документации составляет 750 (семьсот пятьдесят) тенге и вносится на счет (АО «ТАТЭК» в Талдыкорганском региональном филиале АО «Народный банк Казахстана», БИН 980 140 000 600, ИИК KZ066010311000035913, БИК HSBKKZKX, Кбе 17) либо наличными в бухгалтерию Заказчика.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Тендерные заявки на участие в тендере, запечатанные конверты, предоставляются потенциальными Поставщиками по адресу: 040000, Республика Казахстан, Алматинская область, г.Т</w:t>
      </w:r>
      <w:r>
        <w:rPr>
          <w:rFonts w:ascii="Times New Roman" w:hAnsi="Times New Roman" w:cs="Times New Roman"/>
          <w:lang w:val="kk-KZ"/>
        </w:rPr>
        <w:t>алдыкорган, ул.Абылай хана, 274</w:t>
      </w:r>
      <w:r w:rsidRPr="003E795B">
        <w:rPr>
          <w:rFonts w:ascii="Times New Roman" w:hAnsi="Times New Roman" w:cs="Times New Roman"/>
          <w:color w:val="FF0000"/>
          <w:lang w:val="kk-KZ"/>
        </w:rPr>
        <w:t xml:space="preserve">, </w:t>
      </w:r>
      <w:r w:rsidRPr="003E795B">
        <w:rPr>
          <w:rFonts w:ascii="Times New Roman" w:hAnsi="Times New Roman" w:cs="Times New Roman"/>
          <w:lang w:val="kk-KZ"/>
        </w:rPr>
        <w:t xml:space="preserve">АО «ТАТЭК», эл.адрес: </w:t>
      </w:r>
      <w:proofErr w:type="spellStart"/>
      <w:r w:rsidRPr="003E795B">
        <w:rPr>
          <w:rFonts w:ascii="Times New Roman" w:hAnsi="Times New Roman" w:cs="Times New Roman"/>
          <w:color w:val="FF0000"/>
          <w:lang w:val="en-US"/>
        </w:rPr>
        <w:t>zan</w:t>
      </w:r>
      <w:proofErr w:type="spellEnd"/>
      <w:r w:rsidRPr="003E795B">
        <w:rPr>
          <w:rFonts w:ascii="Times New Roman" w:hAnsi="Times New Roman" w:cs="Times New Roman"/>
          <w:color w:val="FF0000"/>
          <w:lang w:val="kk-KZ"/>
        </w:rPr>
        <w:t>329@mail.</w:t>
      </w:r>
      <w:proofErr w:type="spellStart"/>
      <w:r w:rsidR="00F46603">
        <w:rPr>
          <w:rFonts w:ascii="Times New Roman" w:hAnsi="Times New Roman" w:cs="Times New Roman"/>
          <w:color w:val="FF0000"/>
          <w:lang w:val="en-US"/>
        </w:rPr>
        <w:t>ru</w:t>
      </w:r>
      <w:proofErr w:type="spellEnd"/>
      <w:r w:rsidRPr="003E795B">
        <w:rPr>
          <w:rFonts w:ascii="Times New Roman" w:hAnsi="Times New Roman" w:cs="Times New Roman"/>
          <w:lang w:val="kk-KZ"/>
        </w:rPr>
        <w:t xml:space="preserve"> </w:t>
      </w:r>
      <w:r>
        <w:rPr>
          <w:rFonts w:ascii="Times New Roman" w:hAnsi="Times New Roman" w:cs="Times New Roman"/>
          <w:lang w:val="kk-KZ"/>
        </w:rPr>
        <w:t>(</w:t>
      </w:r>
      <w:r>
        <w:rPr>
          <w:rFonts w:ascii="Times New Roman" w:hAnsi="Times New Roman" w:cs="Times New Roman"/>
        </w:rPr>
        <w:t>юридический отдел)</w:t>
      </w:r>
      <w:r w:rsidRPr="003E795B">
        <w:rPr>
          <w:rFonts w:ascii="Times New Roman" w:hAnsi="Times New Roman" w:cs="Times New Roman"/>
          <w:lang w:val="kk-KZ"/>
        </w:rPr>
        <w:t>.</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 xml:space="preserve">Окончательный срок предоставления тендерных заявок до </w:t>
      </w:r>
      <w:r w:rsidR="00F46603" w:rsidRPr="00F46603">
        <w:rPr>
          <w:rFonts w:ascii="Times New Roman" w:hAnsi="Times New Roman" w:cs="Times New Roman"/>
          <w:color w:val="FF0000"/>
        </w:rPr>
        <w:t>1</w:t>
      </w:r>
      <w:r w:rsidR="00070B88">
        <w:rPr>
          <w:rFonts w:ascii="Times New Roman" w:hAnsi="Times New Roman" w:cs="Times New Roman"/>
          <w:color w:val="FF0000"/>
        </w:rPr>
        <w:t>0</w:t>
      </w:r>
      <w:r w:rsidR="00F46603" w:rsidRPr="00F46603">
        <w:rPr>
          <w:rFonts w:ascii="Times New Roman" w:hAnsi="Times New Roman" w:cs="Times New Roman"/>
          <w:color w:val="FF0000"/>
        </w:rPr>
        <w:t xml:space="preserve"> </w:t>
      </w:r>
      <w:r w:rsidRPr="003E795B">
        <w:rPr>
          <w:rFonts w:ascii="Times New Roman" w:hAnsi="Times New Roman" w:cs="Times New Roman"/>
          <w:color w:val="FF0000"/>
          <w:lang w:val="kk-KZ"/>
        </w:rPr>
        <w:t>часов 00 минут</w:t>
      </w:r>
      <w:r>
        <w:rPr>
          <w:rFonts w:ascii="Times New Roman" w:hAnsi="Times New Roman" w:cs="Times New Roman"/>
          <w:color w:val="FF0000"/>
          <w:lang w:val="kk-KZ"/>
        </w:rPr>
        <w:t xml:space="preserve"> «</w:t>
      </w:r>
      <w:r w:rsidR="00F46603" w:rsidRPr="00F46603">
        <w:rPr>
          <w:rFonts w:ascii="Times New Roman" w:hAnsi="Times New Roman" w:cs="Times New Roman"/>
          <w:color w:val="FF0000"/>
        </w:rPr>
        <w:t>2</w:t>
      </w:r>
      <w:r w:rsidR="00E4750A">
        <w:rPr>
          <w:rFonts w:ascii="Times New Roman" w:hAnsi="Times New Roman" w:cs="Times New Roman"/>
          <w:color w:val="FF0000"/>
        </w:rPr>
        <w:t>4</w:t>
      </w:r>
      <w:r>
        <w:rPr>
          <w:rFonts w:ascii="Times New Roman" w:hAnsi="Times New Roman" w:cs="Times New Roman"/>
          <w:color w:val="FF0000"/>
          <w:lang w:val="kk-KZ"/>
        </w:rPr>
        <w:t xml:space="preserve">» </w:t>
      </w:r>
      <w:r w:rsidR="00F46603">
        <w:rPr>
          <w:rFonts w:ascii="Times New Roman" w:hAnsi="Times New Roman" w:cs="Times New Roman"/>
          <w:color w:val="FF0000"/>
        </w:rPr>
        <w:t xml:space="preserve">мая </w:t>
      </w:r>
      <w:r>
        <w:rPr>
          <w:rFonts w:ascii="Times New Roman" w:hAnsi="Times New Roman" w:cs="Times New Roman"/>
          <w:color w:val="FF0000"/>
          <w:lang w:val="kk-KZ"/>
        </w:rPr>
        <w:t>2019</w:t>
      </w:r>
      <w:r w:rsidRPr="003E795B">
        <w:rPr>
          <w:rFonts w:ascii="Times New Roman" w:hAnsi="Times New Roman" w:cs="Times New Roman"/>
          <w:color w:val="FF0000"/>
          <w:lang w:val="kk-KZ"/>
        </w:rPr>
        <w:t xml:space="preserve"> год</w:t>
      </w:r>
      <w:r w:rsidRPr="003E795B">
        <w:rPr>
          <w:rFonts w:ascii="Times New Roman" w:hAnsi="Times New Roman" w:cs="Times New Roman"/>
          <w:lang w:val="kk-KZ"/>
        </w:rPr>
        <w:t>а.</w:t>
      </w:r>
    </w:p>
    <w:p w:rsidR="003E795B" w:rsidRPr="003E795B" w:rsidRDefault="003E795B" w:rsidP="00396FEE">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 xml:space="preserve">Конверты с тендерными заявками будут вскрываться тендерной комиссией </w:t>
      </w:r>
      <w:r w:rsidR="003F33BD">
        <w:rPr>
          <w:rFonts w:ascii="Times New Roman" w:hAnsi="Times New Roman" w:cs="Times New Roman"/>
          <w:color w:val="FF0000"/>
          <w:lang w:val="kk-KZ"/>
        </w:rPr>
        <w:t xml:space="preserve">в </w:t>
      </w:r>
      <w:r w:rsidR="00F46603">
        <w:rPr>
          <w:rFonts w:ascii="Times New Roman" w:hAnsi="Times New Roman" w:cs="Times New Roman"/>
          <w:color w:val="FF0000"/>
          <w:lang w:val="kk-KZ"/>
        </w:rPr>
        <w:t>1</w:t>
      </w:r>
      <w:r w:rsidR="00070B88">
        <w:rPr>
          <w:rFonts w:ascii="Times New Roman" w:hAnsi="Times New Roman" w:cs="Times New Roman"/>
          <w:color w:val="FF0000"/>
          <w:lang w:val="kk-KZ"/>
        </w:rPr>
        <w:t>1</w:t>
      </w:r>
      <w:r w:rsidR="005C408E">
        <w:rPr>
          <w:rFonts w:ascii="Times New Roman" w:hAnsi="Times New Roman" w:cs="Times New Roman"/>
          <w:color w:val="FF0000"/>
          <w:lang w:val="kk-KZ"/>
        </w:rPr>
        <w:t xml:space="preserve"> ч.</w:t>
      </w:r>
      <w:r>
        <w:rPr>
          <w:rFonts w:ascii="Times New Roman" w:hAnsi="Times New Roman" w:cs="Times New Roman"/>
          <w:color w:val="FF0000"/>
          <w:lang w:val="kk-KZ"/>
        </w:rPr>
        <w:t xml:space="preserve"> 00 мин</w:t>
      </w:r>
      <w:r w:rsidR="005C408E">
        <w:rPr>
          <w:rFonts w:ascii="Times New Roman" w:hAnsi="Times New Roman" w:cs="Times New Roman"/>
          <w:color w:val="FF0000"/>
          <w:lang w:val="kk-KZ"/>
        </w:rPr>
        <w:t xml:space="preserve">. </w:t>
      </w:r>
      <w:r w:rsidR="00F46603">
        <w:rPr>
          <w:rFonts w:ascii="Times New Roman" w:hAnsi="Times New Roman" w:cs="Times New Roman"/>
          <w:color w:val="FF0000"/>
          <w:lang w:val="kk-KZ"/>
        </w:rPr>
        <w:t>«</w:t>
      </w:r>
      <w:r w:rsidR="00F46603" w:rsidRPr="00F46603">
        <w:rPr>
          <w:rFonts w:ascii="Times New Roman" w:hAnsi="Times New Roman" w:cs="Times New Roman"/>
          <w:color w:val="FF0000"/>
        </w:rPr>
        <w:t>2</w:t>
      </w:r>
      <w:r w:rsidR="00E4750A">
        <w:rPr>
          <w:rFonts w:ascii="Times New Roman" w:hAnsi="Times New Roman" w:cs="Times New Roman"/>
          <w:color w:val="FF0000"/>
        </w:rPr>
        <w:t>4</w:t>
      </w:r>
      <w:r w:rsidR="00F46603">
        <w:rPr>
          <w:rFonts w:ascii="Times New Roman" w:hAnsi="Times New Roman" w:cs="Times New Roman"/>
          <w:color w:val="FF0000"/>
          <w:lang w:val="kk-KZ"/>
        </w:rPr>
        <w:t xml:space="preserve">» </w:t>
      </w:r>
      <w:r w:rsidR="00F46603">
        <w:rPr>
          <w:rFonts w:ascii="Times New Roman" w:hAnsi="Times New Roman" w:cs="Times New Roman"/>
          <w:color w:val="FF0000"/>
        </w:rPr>
        <w:t xml:space="preserve">мая </w:t>
      </w:r>
      <w:r w:rsidR="00F46603">
        <w:rPr>
          <w:rFonts w:ascii="Times New Roman" w:hAnsi="Times New Roman" w:cs="Times New Roman"/>
          <w:color w:val="FF0000"/>
          <w:lang w:val="kk-KZ"/>
        </w:rPr>
        <w:t>2019</w:t>
      </w:r>
      <w:r w:rsidR="00F46603" w:rsidRPr="003E795B">
        <w:rPr>
          <w:rFonts w:ascii="Times New Roman" w:hAnsi="Times New Roman" w:cs="Times New Roman"/>
          <w:color w:val="FF0000"/>
          <w:lang w:val="kk-KZ"/>
        </w:rPr>
        <w:t xml:space="preserve"> год</w:t>
      </w:r>
      <w:r w:rsidR="00F46603" w:rsidRPr="003E795B">
        <w:rPr>
          <w:rFonts w:ascii="Times New Roman" w:hAnsi="Times New Roman" w:cs="Times New Roman"/>
          <w:lang w:val="kk-KZ"/>
        </w:rPr>
        <w:t>а</w:t>
      </w:r>
      <w:r w:rsidRPr="003E795B">
        <w:rPr>
          <w:rFonts w:ascii="Times New Roman" w:hAnsi="Times New Roman" w:cs="Times New Roman"/>
          <w:lang w:val="kk-KZ"/>
        </w:rPr>
        <w:t xml:space="preserve"> по следующему адресу: 040000, Республика Казахстан, Алматинская область, г.Талдыкорган, ул.Абылай хана, 274, конференц-зал.</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Потенциальные Поставщики и их представители (с предоставлением доверенности, заверенной подписью первого руководителя и печатью) могут присутствовать при вскрытии конвертов с тендерными заявками.</w:t>
      </w:r>
    </w:p>
    <w:p w:rsidR="003E795B" w:rsidRP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Потребители услуг (товаров, работ) субъекта естественной монополии вправе участвовать в качестве наблюдателей в проводимом тендере по осуществлению закупок услуг (товаров, работ).</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Дополнительную информацию и справки можно получить по телефону: </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секретарь тендерной комиссий: </w:t>
      </w:r>
      <w:r w:rsidR="00F46603">
        <w:rPr>
          <w:rFonts w:ascii="Times New Roman" w:hAnsi="Times New Roman" w:cs="Times New Roman"/>
          <w:color w:val="FF0000"/>
          <w:lang w:val="kk-KZ"/>
        </w:rPr>
        <w:t>Кенжебеков Е.Ж.</w:t>
      </w:r>
      <w:r w:rsidRPr="003E795B">
        <w:rPr>
          <w:rFonts w:ascii="Times New Roman" w:hAnsi="Times New Roman" w:cs="Times New Roman"/>
          <w:color w:val="FF0000"/>
          <w:lang w:val="kk-KZ"/>
        </w:rPr>
        <w:t>. +7 (7282) 23-33-92</w:t>
      </w:r>
      <w:r w:rsidR="00F46603">
        <w:rPr>
          <w:rFonts w:ascii="Times New Roman" w:hAnsi="Times New Roman" w:cs="Times New Roman"/>
          <w:color w:val="FF0000"/>
          <w:lang w:val="kk-KZ"/>
        </w:rPr>
        <w:t>.</w:t>
      </w:r>
    </w:p>
    <w:p w:rsidR="003E795B" w:rsidRPr="003E795B" w:rsidRDefault="003E795B" w:rsidP="00FB1CCF">
      <w:pPr>
        <w:spacing w:after="0" w:line="240" w:lineRule="auto"/>
        <w:jc w:val="both"/>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w:t>
      </w:r>
    </w:p>
    <w:p w:rsidR="003E795B" w:rsidRPr="003E795B" w:rsidRDefault="003E795B" w:rsidP="003E795B">
      <w:pPr>
        <w:spacing w:after="0" w:line="240" w:lineRule="auto"/>
        <w:rPr>
          <w:rFonts w:ascii="Times New Roman" w:hAnsi="Times New Roman" w:cs="Times New Roman"/>
          <w:lang w:val="kk-KZ"/>
        </w:rPr>
      </w:pPr>
      <w:r w:rsidRPr="003E795B">
        <w:rPr>
          <w:rFonts w:ascii="Times New Roman" w:hAnsi="Times New Roman" w:cs="Times New Roman"/>
          <w:lang w:val="kk-KZ"/>
        </w:rPr>
        <w:t xml:space="preserve">   Хабарландырудың мәтіні</w:t>
      </w:r>
    </w:p>
    <w:p w:rsidR="003E795B" w:rsidRPr="003E795B" w:rsidRDefault="003E795B" w:rsidP="003E795B">
      <w:pPr>
        <w:spacing w:after="0" w:line="240" w:lineRule="auto"/>
        <w:rPr>
          <w:rFonts w:ascii="Times New Roman" w:hAnsi="Times New Roman" w:cs="Times New Roman"/>
          <w:lang w:val="kk-KZ"/>
        </w:rPr>
      </w:pPr>
    </w:p>
    <w:p w:rsidR="003E795B" w:rsidRDefault="003E795B" w:rsidP="00FB1CCF">
      <w:pPr>
        <w:spacing w:after="0" w:line="240" w:lineRule="auto"/>
        <w:ind w:firstLine="708"/>
        <w:jc w:val="both"/>
        <w:rPr>
          <w:rFonts w:ascii="Times New Roman" w:hAnsi="Times New Roman" w:cs="Times New Roman"/>
          <w:lang w:val="kk-KZ"/>
        </w:rPr>
      </w:pPr>
      <w:r w:rsidRPr="003E795B">
        <w:rPr>
          <w:rFonts w:ascii="Times New Roman" w:hAnsi="Times New Roman" w:cs="Times New Roman"/>
          <w:lang w:val="kk-KZ"/>
        </w:rPr>
        <w:t>«Талдықорган акционерлік электржүйелерінің тасымалдау компаниясы» акционерлік қоғамы (қысқаша «ТАЭТК» АҚ 201</w:t>
      </w:r>
      <w:r>
        <w:rPr>
          <w:rFonts w:ascii="Times New Roman" w:hAnsi="Times New Roman" w:cs="Times New Roman"/>
          <w:lang w:val="kk-KZ"/>
        </w:rPr>
        <w:t>9</w:t>
      </w:r>
      <w:r w:rsidRPr="003E795B">
        <w:rPr>
          <w:rFonts w:ascii="Times New Roman" w:hAnsi="Times New Roman" w:cs="Times New Roman"/>
          <w:lang w:val="kk-KZ"/>
        </w:rPr>
        <w:t xml:space="preserve"> жылға</w:t>
      </w:r>
      <w:r w:rsidR="00FB1CCF">
        <w:rPr>
          <w:rFonts w:ascii="Times New Roman" w:hAnsi="Times New Roman" w:cs="Times New Roman"/>
          <w:lang w:val="kk-KZ"/>
        </w:rPr>
        <w:t xml:space="preserve"> </w:t>
      </w:r>
      <w:r w:rsidR="00FB1CCF">
        <w:rPr>
          <w:rFonts w:ascii="Times New Roman" w:hAnsi="Times New Roman" w:cs="Times New Roman"/>
          <w:color w:val="FF0000"/>
          <w:lang w:val="kk-KZ"/>
        </w:rPr>
        <w:t xml:space="preserve">56 799,56 (елу алты мың жеті жүз тоқсан тоғыз кг., елу алты гр.)кг., көлемінде, 25 730 200,68 (жиырма бес миллион жеті жүз отыз мың екі жүз теңге, алпыс сегіз тиын) теңге шегінде, </w:t>
      </w:r>
      <w:r w:rsidR="000E4FA0">
        <w:rPr>
          <w:rFonts w:ascii="Times New Roman" w:hAnsi="Times New Roman" w:cs="Times New Roman"/>
          <w:color w:val="FF0000"/>
          <w:lang w:val="kk-KZ"/>
        </w:rPr>
        <w:t>ГК маркалы трасформаторлық майын</w:t>
      </w:r>
      <w:r w:rsidR="005C408E">
        <w:rPr>
          <w:rFonts w:ascii="Times New Roman" w:hAnsi="Times New Roman" w:cs="Times New Roman"/>
          <w:color w:val="FF0000"/>
          <w:lang w:val="kk-KZ"/>
        </w:rPr>
        <w:t xml:space="preserve"> сатып алу</w:t>
      </w:r>
      <w:r w:rsidRPr="003E795B">
        <w:rPr>
          <w:rFonts w:ascii="Times New Roman" w:hAnsi="Times New Roman" w:cs="Times New Roman"/>
          <w:lang w:val="kk-KZ"/>
        </w:rPr>
        <w:t xml:space="preserve"> </w:t>
      </w:r>
      <w:r w:rsidR="005C408E" w:rsidRPr="005C408E">
        <w:rPr>
          <w:rFonts w:ascii="Times New Roman" w:hAnsi="Times New Roman" w:cs="Times New Roman"/>
          <w:color w:val="FF0000"/>
          <w:lang w:val="kk-KZ"/>
        </w:rPr>
        <w:t xml:space="preserve">туралы </w:t>
      </w:r>
      <w:r w:rsidRPr="003E795B">
        <w:rPr>
          <w:rFonts w:ascii="Times New Roman" w:hAnsi="Times New Roman" w:cs="Times New Roman"/>
          <w:lang w:val="kk-KZ"/>
        </w:rPr>
        <w:t>ашық тендері өткізілетінін  хабарлайды.</w:t>
      </w:r>
    </w:p>
    <w:p w:rsidR="000041AD" w:rsidRPr="003E795B" w:rsidRDefault="000041AD" w:rsidP="00FB1CCF">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 xml:space="preserve">Жеткізу мерзімдері: бірінші топтама – 2019 жылдың </w:t>
      </w:r>
      <w:r w:rsidR="0029525F">
        <w:rPr>
          <w:rFonts w:ascii="Times New Roman" w:hAnsi="Times New Roman" w:cs="Times New Roman"/>
          <w:lang w:val="kk-KZ"/>
        </w:rPr>
        <w:t>екінші кварталы</w:t>
      </w:r>
      <w:r>
        <w:rPr>
          <w:rFonts w:ascii="Times New Roman" w:hAnsi="Times New Roman" w:cs="Times New Roman"/>
          <w:lang w:val="kk-KZ"/>
        </w:rPr>
        <w:t xml:space="preserve">, 2019 жылдың </w:t>
      </w:r>
      <w:r w:rsidR="0029525F">
        <w:rPr>
          <w:rFonts w:ascii="Times New Roman" w:hAnsi="Times New Roman" w:cs="Times New Roman"/>
          <w:lang w:val="kk-KZ"/>
        </w:rPr>
        <w:t>үшінші кварталы</w:t>
      </w:r>
      <w:r>
        <w:rPr>
          <w:rFonts w:ascii="Times New Roman" w:hAnsi="Times New Roman" w:cs="Times New Roman"/>
          <w:lang w:val="kk-KZ"/>
        </w:rPr>
        <w:t>.</w:t>
      </w:r>
    </w:p>
    <w:p w:rsidR="003E795B" w:rsidRPr="003F33BD" w:rsidRDefault="003E795B" w:rsidP="00FB1CCF">
      <w:pPr>
        <w:spacing w:after="0" w:line="240" w:lineRule="auto"/>
        <w:ind w:firstLine="708"/>
        <w:jc w:val="both"/>
        <w:rPr>
          <w:rFonts w:ascii="Times New Roman" w:hAnsi="Times New Roman" w:cs="Times New Roman"/>
          <w:u w:val="single"/>
          <w:lang w:val="kk-KZ"/>
        </w:rPr>
      </w:pPr>
      <w:r w:rsidRPr="003F33BD">
        <w:rPr>
          <w:rFonts w:ascii="Times New Roman" w:hAnsi="Times New Roman" w:cs="Times New Roman"/>
          <w:u w:val="single"/>
          <w:lang w:val="kk-KZ"/>
        </w:rPr>
        <w:t xml:space="preserve">Сатып алынатын </w:t>
      </w:r>
      <w:r w:rsidR="000E4FA0">
        <w:rPr>
          <w:rFonts w:ascii="Times New Roman" w:hAnsi="Times New Roman" w:cs="Times New Roman"/>
          <w:color w:val="FF0000"/>
          <w:lang w:val="kk-KZ"/>
        </w:rPr>
        <w:t>ГК маркалы трасформаторлық майы</w:t>
      </w:r>
      <w:r w:rsidR="005C408E" w:rsidRPr="003F33BD">
        <w:rPr>
          <w:rFonts w:ascii="Times New Roman" w:hAnsi="Times New Roman" w:cs="Times New Roman"/>
          <w:color w:val="FF0000"/>
          <w:u w:val="single"/>
          <w:lang w:val="kk-KZ"/>
        </w:rPr>
        <w:t xml:space="preserve"> </w:t>
      </w:r>
      <w:r w:rsidR="00343CE7" w:rsidRPr="003F33BD">
        <w:rPr>
          <w:rFonts w:ascii="Times New Roman" w:hAnsi="Times New Roman" w:cs="Times New Roman"/>
          <w:color w:val="FF0000"/>
          <w:u w:val="single"/>
          <w:lang w:val="kk-KZ"/>
        </w:rPr>
        <w:t>(</w:t>
      </w:r>
      <w:r w:rsidRPr="003F33BD">
        <w:rPr>
          <w:rFonts w:ascii="Times New Roman" w:hAnsi="Times New Roman" w:cs="Times New Roman"/>
          <w:color w:val="FF0000"/>
          <w:u w:val="single"/>
          <w:lang w:val="kk-KZ"/>
        </w:rPr>
        <w:t>техникалық ерекшеліктері</w:t>
      </w:r>
      <w:r w:rsidR="00343CE7" w:rsidRPr="003F33BD">
        <w:rPr>
          <w:rFonts w:ascii="Times New Roman" w:hAnsi="Times New Roman" w:cs="Times New Roman"/>
          <w:color w:val="FF0000"/>
          <w:u w:val="single"/>
          <w:lang w:val="kk-KZ"/>
        </w:rPr>
        <w:t>)</w:t>
      </w:r>
      <w:r w:rsidRPr="003F33BD">
        <w:rPr>
          <w:rFonts w:ascii="Times New Roman" w:hAnsi="Times New Roman" w:cs="Times New Roman"/>
          <w:color w:val="FF0000"/>
          <w:u w:val="single"/>
          <w:lang w:val="kk-KZ"/>
        </w:rPr>
        <w:t>,</w:t>
      </w:r>
      <w:r w:rsidRPr="003F33BD">
        <w:rPr>
          <w:rFonts w:ascii="Times New Roman" w:hAnsi="Times New Roman" w:cs="Times New Roman"/>
          <w:u w:val="single"/>
          <w:lang w:val="kk-KZ"/>
        </w:rPr>
        <w:t xml:space="preserve"> тауардың жеткізілетін жері мен мерзімі тендерлік құжаттамаларда көрсетілген.</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 xml:space="preserve">Тендерге қатысуға </w:t>
      </w:r>
      <w:r w:rsidR="00D16A32">
        <w:rPr>
          <w:rFonts w:ascii="Times New Roman" w:hAnsi="Times New Roman" w:cs="Times New Roman"/>
          <w:lang w:val="kk-KZ"/>
        </w:rPr>
        <w:t>тендерлік құжаттарда көрсетілген</w:t>
      </w:r>
      <w:r w:rsidR="00D16A32" w:rsidRPr="003E795B">
        <w:rPr>
          <w:rFonts w:ascii="Times New Roman" w:hAnsi="Times New Roman" w:cs="Times New Roman"/>
          <w:lang w:val="kk-KZ"/>
        </w:rPr>
        <w:t xml:space="preserve"> </w:t>
      </w:r>
      <w:r w:rsidRPr="003E795B">
        <w:rPr>
          <w:rFonts w:ascii="Times New Roman" w:hAnsi="Times New Roman" w:cs="Times New Roman"/>
          <w:lang w:val="kk-KZ"/>
        </w:rPr>
        <w:t xml:space="preserve">барлық </w:t>
      </w:r>
      <w:r w:rsidR="00D16A32" w:rsidRPr="003E795B">
        <w:rPr>
          <w:rFonts w:ascii="Times New Roman" w:hAnsi="Times New Roman" w:cs="Times New Roman"/>
          <w:lang w:val="kk-KZ"/>
        </w:rPr>
        <w:t xml:space="preserve">біліктілік </w:t>
      </w:r>
      <w:r w:rsidRPr="003E795B">
        <w:rPr>
          <w:rFonts w:ascii="Times New Roman" w:hAnsi="Times New Roman" w:cs="Times New Roman"/>
          <w:lang w:val="kk-KZ"/>
        </w:rPr>
        <w:t xml:space="preserve">талаптарға сай әлеуетті </w:t>
      </w:r>
      <w:r w:rsidR="00D16A32" w:rsidRPr="003E795B">
        <w:rPr>
          <w:rFonts w:ascii="Times New Roman" w:hAnsi="Times New Roman" w:cs="Times New Roman"/>
          <w:lang w:val="kk-KZ"/>
        </w:rPr>
        <w:t>жеткізушілер жіберіледі</w:t>
      </w:r>
      <w:r w:rsidRPr="003E795B">
        <w:rPr>
          <w:rFonts w:ascii="Times New Roman" w:hAnsi="Times New Roman" w:cs="Times New Roman"/>
          <w:lang w:val="kk-KZ"/>
        </w:rPr>
        <w:t>.</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Тендерлік  құжаттардың топтамасын 201</w:t>
      </w:r>
      <w:r w:rsidR="00343CE7">
        <w:rPr>
          <w:rFonts w:ascii="Times New Roman" w:hAnsi="Times New Roman" w:cs="Times New Roman"/>
          <w:lang w:val="kk-KZ"/>
        </w:rPr>
        <w:t>9</w:t>
      </w:r>
      <w:r w:rsidRPr="003E795B">
        <w:rPr>
          <w:rFonts w:ascii="Times New Roman" w:hAnsi="Times New Roman" w:cs="Times New Roman"/>
          <w:lang w:val="kk-KZ"/>
        </w:rPr>
        <w:t xml:space="preserve"> ж.  </w:t>
      </w:r>
      <w:r w:rsidR="00F46603">
        <w:rPr>
          <w:rFonts w:ascii="Times New Roman" w:hAnsi="Times New Roman" w:cs="Times New Roman"/>
          <w:color w:val="FF0000"/>
          <w:lang w:val="kk-KZ"/>
        </w:rPr>
        <w:t>мамыр</w:t>
      </w:r>
      <w:r w:rsidRPr="00343CE7">
        <w:rPr>
          <w:rFonts w:ascii="Times New Roman" w:hAnsi="Times New Roman" w:cs="Times New Roman"/>
          <w:color w:val="FF0000"/>
          <w:lang w:val="kk-KZ"/>
        </w:rPr>
        <w:t xml:space="preserve"> айының </w:t>
      </w:r>
      <w:r w:rsidR="00F46603">
        <w:rPr>
          <w:rFonts w:ascii="Times New Roman" w:hAnsi="Times New Roman" w:cs="Times New Roman"/>
          <w:color w:val="FF0000"/>
          <w:lang w:val="kk-KZ"/>
        </w:rPr>
        <w:t>2</w:t>
      </w:r>
      <w:r w:rsidR="00E4750A">
        <w:rPr>
          <w:rFonts w:ascii="Times New Roman" w:hAnsi="Times New Roman" w:cs="Times New Roman"/>
          <w:color w:val="FF0000"/>
          <w:lang w:val="kk-KZ"/>
        </w:rPr>
        <w:t>3</w:t>
      </w:r>
      <w:r w:rsidR="00F46603">
        <w:rPr>
          <w:rFonts w:ascii="Times New Roman" w:hAnsi="Times New Roman" w:cs="Times New Roman"/>
          <w:color w:val="FF0000"/>
          <w:lang w:val="kk-KZ"/>
        </w:rPr>
        <w:t>-і күні</w:t>
      </w:r>
      <w:r w:rsidR="005C408E">
        <w:rPr>
          <w:rFonts w:ascii="Times New Roman" w:hAnsi="Times New Roman" w:cs="Times New Roman"/>
          <w:color w:val="FF0000"/>
          <w:lang w:val="kk-KZ"/>
        </w:rPr>
        <w:t xml:space="preserve"> </w:t>
      </w:r>
      <w:r w:rsidRPr="00343CE7">
        <w:rPr>
          <w:rFonts w:ascii="Times New Roman" w:hAnsi="Times New Roman" w:cs="Times New Roman"/>
          <w:color w:val="FF0000"/>
          <w:lang w:val="kk-KZ"/>
        </w:rPr>
        <w:t xml:space="preserve">сағат </w:t>
      </w:r>
      <w:r w:rsidR="00F46603">
        <w:rPr>
          <w:rFonts w:ascii="Times New Roman" w:hAnsi="Times New Roman" w:cs="Times New Roman"/>
          <w:color w:val="FF0000"/>
          <w:lang w:val="kk-KZ"/>
        </w:rPr>
        <w:t>14</w:t>
      </w:r>
      <w:r w:rsidRPr="00343CE7">
        <w:rPr>
          <w:rFonts w:ascii="Times New Roman" w:hAnsi="Times New Roman" w:cs="Times New Roman"/>
          <w:color w:val="FF0000"/>
          <w:lang w:val="kk-KZ"/>
        </w:rPr>
        <w:t>.00</w:t>
      </w:r>
      <w:r w:rsidRPr="003E795B">
        <w:rPr>
          <w:rFonts w:ascii="Times New Roman" w:hAnsi="Times New Roman" w:cs="Times New Roman"/>
          <w:lang w:val="kk-KZ"/>
        </w:rPr>
        <w:t xml:space="preserve">  мерзімі аралығында  мына мекен-жай бойынша алуға болады: Қазақстан Республикасы, Талдықорған қаласы, Абылай хан көшесі 274, эл.адрес: </w:t>
      </w:r>
      <w:hyperlink r:id="rId5" w:history="1">
        <w:r w:rsidR="007E2918" w:rsidRPr="001F5CEB">
          <w:rPr>
            <w:rStyle w:val="a3"/>
            <w:rFonts w:ascii="Times New Roman" w:hAnsi="Times New Roman" w:cs="Times New Roman"/>
            <w:lang w:val="kk-KZ"/>
          </w:rPr>
          <w:t>zan329@mail.ru</w:t>
        </w:r>
      </w:hyperlink>
      <w:r w:rsidRPr="003E795B">
        <w:rPr>
          <w:rFonts w:ascii="Times New Roman" w:hAnsi="Times New Roman" w:cs="Times New Roman"/>
          <w:lang w:val="kk-KZ"/>
        </w:rPr>
        <w:t xml:space="preserve">, </w:t>
      </w:r>
      <w:r w:rsidR="00343CE7" w:rsidRPr="00343CE7">
        <w:rPr>
          <w:rFonts w:ascii="Times New Roman" w:hAnsi="Times New Roman" w:cs="Times New Roman"/>
          <w:color w:val="FF0000"/>
          <w:lang w:val="kk-KZ"/>
        </w:rPr>
        <w:t xml:space="preserve">заң </w:t>
      </w:r>
      <w:r w:rsidRPr="00343CE7">
        <w:rPr>
          <w:rFonts w:ascii="Times New Roman" w:hAnsi="Times New Roman" w:cs="Times New Roman"/>
          <w:color w:val="FF0000"/>
          <w:lang w:val="kk-KZ"/>
        </w:rPr>
        <w:t>бөлімі</w:t>
      </w:r>
      <w:r w:rsidRPr="003E795B">
        <w:rPr>
          <w:rFonts w:ascii="Times New Roman" w:hAnsi="Times New Roman" w:cs="Times New Roman"/>
          <w:lang w:val="kk-KZ"/>
        </w:rPr>
        <w:t>. Тендерлік құжаттарды алу үшін  әлеуетті жеткізіп берушілердің тиісті түрде ресімделген құжаттары болуға тиіс.</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w:t>
      </w:r>
      <w:r w:rsidRPr="003E795B">
        <w:rPr>
          <w:rFonts w:ascii="Times New Roman" w:hAnsi="Times New Roman" w:cs="Times New Roman"/>
          <w:lang w:val="kk-KZ"/>
        </w:rPr>
        <w:tab/>
        <w:t>Тендерлік құжаттар топтамасының құны: 750 (Жеті жүз елу) теңгені құрайды және сол сома «ТАЭТК» АҚ «Қазақстан халық банкісінің» АҚ Талдықорған аймағының филиалының есебіне, ЖСК КZ 066010311000035913, БСК НSBККZКX, КБЕ 17, БСН 980 140 000 600 немесе «ТАЭТК» АҚ есеп бөлімінің кассасына қолма қол тапсыруы қажет.</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Қазақстан Республикасының  мүгедектер  қоғамдық бірлестіктерімен құрылған кіші кәсіпкерліктер мен  тауар өндіруші, жұмыс және қызмет көрсетуші субъектілеріне тендерлік құжаттар тегін беріледі.</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Тендерге қатысуға арналған тендерлік өтінімдері жабық хатқалталарға салынып әлеуетті жеткізіп берушілермен «ТАЭТК» АҚ мына мекен-жайға беріледі:  Казақстан Республикасы, Талдықорған қаласы, Абылай хан көшесі, 274 үй, </w:t>
      </w:r>
      <w:hyperlink r:id="rId6" w:history="1">
        <w:r w:rsidR="007E2918" w:rsidRPr="001F5CEB">
          <w:rPr>
            <w:rStyle w:val="a3"/>
            <w:rFonts w:ascii="Times New Roman" w:hAnsi="Times New Roman" w:cs="Times New Roman"/>
            <w:lang w:val="kk-KZ"/>
          </w:rPr>
          <w:t>zan329@mail.ru</w:t>
        </w:r>
      </w:hyperlink>
      <w:r w:rsidR="007E2918">
        <w:rPr>
          <w:rFonts w:ascii="Times New Roman" w:hAnsi="Times New Roman" w:cs="Times New Roman"/>
          <w:color w:val="FF0000"/>
          <w:lang w:val="kk-KZ"/>
        </w:rPr>
        <w:t xml:space="preserve"> </w:t>
      </w:r>
      <w:r w:rsidR="00343CE7" w:rsidRPr="003E2C03">
        <w:rPr>
          <w:rFonts w:ascii="Times New Roman" w:hAnsi="Times New Roman" w:cs="Times New Roman"/>
          <w:color w:val="FF0000"/>
          <w:lang w:val="kk-KZ"/>
        </w:rPr>
        <w:t>, з</w:t>
      </w:r>
      <w:r w:rsidR="00343CE7" w:rsidRPr="00343CE7">
        <w:rPr>
          <w:rFonts w:ascii="Times New Roman" w:hAnsi="Times New Roman" w:cs="Times New Roman"/>
          <w:color w:val="FF0000"/>
          <w:lang w:val="kk-KZ"/>
        </w:rPr>
        <w:t xml:space="preserve">аң </w:t>
      </w:r>
      <w:r w:rsidRPr="00343CE7">
        <w:rPr>
          <w:rFonts w:ascii="Times New Roman" w:hAnsi="Times New Roman" w:cs="Times New Roman"/>
          <w:color w:val="FF0000"/>
          <w:lang w:val="kk-KZ"/>
        </w:rPr>
        <w:t>бөлімі.</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Тендерлік өтінімдерді тапсырудың соңғы мерзімі 201</w:t>
      </w:r>
      <w:r w:rsidR="003E2C03">
        <w:rPr>
          <w:rFonts w:ascii="Times New Roman" w:hAnsi="Times New Roman" w:cs="Times New Roman"/>
          <w:lang w:val="kk-KZ"/>
        </w:rPr>
        <w:t>9</w:t>
      </w:r>
      <w:r w:rsidRPr="003E795B">
        <w:rPr>
          <w:rFonts w:ascii="Times New Roman" w:hAnsi="Times New Roman" w:cs="Times New Roman"/>
          <w:lang w:val="kk-KZ"/>
        </w:rPr>
        <w:t xml:space="preserve">ж. </w:t>
      </w:r>
      <w:r w:rsidR="00F46603">
        <w:rPr>
          <w:rFonts w:ascii="Times New Roman" w:hAnsi="Times New Roman" w:cs="Times New Roman"/>
          <w:color w:val="FF0000"/>
          <w:lang w:val="kk-KZ"/>
        </w:rPr>
        <w:t>мамыр</w:t>
      </w:r>
      <w:r w:rsidRPr="003E2C03">
        <w:rPr>
          <w:rFonts w:ascii="Times New Roman" w:hAnsi="Times New Roman" w:cs="Times New Roman"/>
          <w:color w:val="FF0000"/>
          <w:lang w:val="kk-KZ"/>
        </w:rPr>
        <w:t xml:space="preserve"> айының </w:t>
      </w:r>
      <w:r w:rsidR="00F46603">
        <w:rPr>
          <w:rFonts w:ascii="Times New Roman" w:hAnsi="Times New Roman" w:cs="Times New Roman"/>
          <w:color w:val="FF0000"/>
          <w:lang w:val="kk-KZ"/>
        </w:rPr>
        <w:t>2</w:t>
      </w:r>
      <w:r w:rsidR="00E4750A">
        <w:rPr>
          <w:rFonts w:ascii="Times New Roman" w:hAnsi="Times New Roman" w:cs="Times New Roman"/>
          <w:color w:val="FF0000"/>
          <w:lang w:val="kk-KZ"/>
        </w:rPr>
        <w:t>4</w:t>
      </w:r>
      <w:r w:rsidRPr="003E2C03">
        <w:rPr>
          <w:rFonts w:ascii="Times New Roman" w:hAnsi="Times New Roman" w:cs="Times New Roman"/>
          <w:color w:val="FF0000"/>
          <w:lang w:val="kk-KZ"/>
        </w:rPr>
        <w:t>-</w:t>
      </w:r>
      <w:r w:rsidR="00F46603">
        <w:rPr>
          <w:rFonts w:ascii="Times New Roman" w:hAnsi="Times New Roman" w:cs="Times New Roman"/>
          <w:color w:val="FF0000"/>
          <w:lang w:val="kk-KZ"/>
        </w:rPr>
        <w:t xml:space="preserve">ң </w:t>
      </w:r>
      <w:r w:rsidR="00F46603" w:rsidRPr="00343CE7">
        <w:rPr>
          <w:rFonts w:ascii="Times New Roman" w:hAnsi="Times New Roman" w:cs="Times New Roman"/>
          <w:color w:val="FF0000"/>
          <w:lang w:val="kk-KZ"/>
        </w:rPr>
        <w:t xml:space="preserve">сағат </w:t>
      </w:r>
      <w:r w:rsidR="00F46603">
        <w:rPr>
          <w:rFonts w:ascii="Times New Roman" w:hAnsi="Times New Roman" w:cs="Times New Roman"/>
          <w:color w:val="FF0000"/>
          <w:lang w:val="kk-KZ"/>
        </w:rPr>
        <w:t>1</w:t>
      </w:r>
      <w:r w:rsidR="00070B88">
        <w:rPr>
          <w:rFonts w:ascii="Times New Roman" w:hAnsi="Times New Roman" w:cs="Times New Roman"/>
          <w:color w:val="FF0000"/>
          <w:lang w:val="kk-KZ"/>
        </w:rPr>
        <w:t>0</w:t>
      </w:r>
      <w:r w:rsidR="00F46603" w:rsidRPr="00343CE7">
        <w:rPr>
          <w:rFonts w:ascii="Times New Roman" w:hAnsi="Times New Roman" w:cs="Times New Roman"/>
          <w:color w:val="FF0000"/>
          <w:lang w:val="kk-KZ"/>
        </w:rPr>
        <w:t>.00</w:t>
      </w:r>
      <w:r w:rsidR="00F46603">
        <w:rPr>
          <w:rFonts w:ascii="Times New Roman" w:hAnsi="Times New Roman" w:cs="Times New Roman"/>
          <w:color w:val="FF0000"/>
          <w:lang w:val="kk-KZ"/>
        </w:rPr>
        <w:t>-ге</w:t>
      </w:r>
      <w:r w:rsidRPr="003E2C03">
        <w:rPr>
          <w:rFonts w:ascii="Times New Roman" w:hAnsi="Times New Roman" w:cs="Times New Roman"/>
          <w:color w:val="FF0000"/>
          <w:lang w:val="kk-KZ"/>
        </w:rPr>
        <w:t xml:space="preserve"> дейін</w:t>
      </w:r>
      <w:r w:rsidRPr="003E795B">
        <w:rPr>
          <w:rFonts w:ascii="Times New Roman" w:hAnsi="Times New Roman" w:cs="Times New Roman"/>
          <w:lang w:val="kk-KZ"/>
        </w:rPr>
        <w:t>. Тендерлік өтінімдер салынған хатқалталар тенд</w:t>
      </w:r>
      <w:r w:rsidR="003E2C03">
        <w:rPr>
          <w:rFonts w:ascii="Times New Roman" w:hAnsi="Times New Roman" w:cs="Times New Roman"/>
          <w:lang w:val="kk-KZ"/>
        </w:rPr>
        <w:t>ерлік комиссиямен  2019</w:t>
      </w:r>
      <w:r w:rsidRPr="003E795B">
        <w:rPr>
          <w:rFonts w:ascii="Times New Roman" w:hAnsi="Times New Roman" w:cs="Times New Roman"/>
          <w:lang w:val="kk-KZ"/>
        </w:rPr>
        <w:t xml:space="preserve"> ж.  </w:t>
      </w:r>
      <w:r w:rsidR="00F46603">
        <w:rPr>
          <w:rFonts w:ascii="Times New Roman" w:hAnsi="Times New Roman" w:cs="Times New Roman"/>
          <w:color w:val="FF0000"/>
          <w:lang w:val="kk-KZ"/>
        </w:rPr>
        <w:t>мамыр</w:t>
      </w:r>
      <w:r w:rsidR="007E2918">
        <w:rPr>
          <w:rFonts w:ascii="Times New Roman" w:hAnsi="Times New Roman" w:cs="Times New Roman"/>
          <w:color w:val="FF0000"/>
          <w:lang w:val="kk-KZ"/>
        </w:rPr>
        <w:t xml:space="preserve"> </w:t>
      </w:r>
      <w:r w:rsidRPr="003E2C03">
        <w:rPr>
          <w:rFonts w:ascii="Times New Roman" w:hAnsi="Times New Roman" w:cs="Times New Roman"/>
          <w:color w:val="FF0000"/>
          <w:lang w:val="kk-KZ"/>
        </w:rPr>
        <w:t xml:space="preserve">айының </w:t>
      </w:r>
      <w:r w:rsidR="00F46603">
        <w:rPr>
          <w:rFonts w:ascii="Times New Roman" w:hAnsi="Times New Roman" w:cs="Times New Roman"/>
          <w:color w:val="FF0000"/>
          <w:lang w:val="kk-KZ"/>
        </w:rPr>
        <w:t>2</w:t>
      </w:r>
      <w:r w:rsidR="00E4750A">
        <w:rPr>
          <w:rFonts w:ascii="Times New Roman" w:hAnsi="Times New Roman" w:cs="Times New Roman"/>
          <w:color w:val="FF0000"/>
          <w:lang w:val="kk-KZ"/>
        </w:rPr>
        <w:t>4</w:t>
      </w:r>
      <w:r w:rsidRPr="003E2C03">
        <w:rPr>
          <w:rFonts w:ascii="Times New Roman" w:hAnsi="Times New Roman" w:cs="Times New Roman"/>
          <w:color w:val="FF0000"/>
          <w:lang w:val="kk-KZ"/>
        </w:rPr>
        <w:t>–де</w:t>
      </w:r>
      <w:r w:rsidR="00A2653F">
        <w:rPr>
          <w:rFonts w:ascii="Times New Roman" w:hAnsi="Times New Roman" w:cs="Times New Roman"/>
          <w:color w:val="FF0000"/>
          <w:lang w:val="kk-KZ"/>
        </w:rPr>
        <w:t xml:space="preserve"> </w:t>
      </w:r>
      <w:r w:rsidR="00A2653F" w:rsidRPr="00343CE7">
        <w:rPr>
          <w:rFonts w:ascii="Times New Roman" w:hAnsi="Times New Roman" w:cs="Times New Roman"/>
          <w:color w:val="FF0000"/>
          <w:lang w:val="kk-KZ"/>
        </w:rPr>
        <w:t xml:space="preserve">сағат </w:t>
      </w:r>
      <w:r w:rsidR="00A2653F">
        <w:rPr>
          <w:rFonts w:ascii="Times New Roman" w:hAnsi="Times New Roman" w:cs="Times New Roman"/>
          <w:color w:val="FF0000"/>
          <w:lang w:val="kk-KZ"/>
        </w:rPr>
        <w:t>1</w:t>
      </w:r>
      <w:r w:rsidR="00070B88">
        <w:rPr>
          <w:rFonts w:ascii="Times New Roman" w:hAnsi="Times New Roman" w:cs="Times New Roman"/>
          <w:color w:val="FF0000"/>
          <w:lang w:val="kk-KZ"/>
        </w:rPr>
        <w:t>1</w:t>
      </w:r>
      <w:r w:rsidR="00A2653F" w:rsidRPr="00343CE7">
        <w:rPr>
          <w:rFonts w:ascii="Times New Roman" w:hAnsi="Times New Roman" w:cs="Times New Roman"/>
          <w:color w:val="FF0000"/>
          <w:lang w:val="kk-KZ"/>
        </w:rPr>
        <w:t>.00</w:t>
      </w:r>
      <w:r w:rsidR="00A2653F">
        <w:rPr>
          <w:rFonts w:ascii="Times New Roman" w:hAnsi="Times New Roman" w:cs="Times New Roman"/>
          <w:color w:val="FF0000"/>
          <w:lang w:val="kk-KZ"/>
        </w:rPr>
        <w:t xml:space="preserve"> сағ.</w:t>
      </w:r>
      <w:r w:rsidRPr="003E795B">
        <w:rPr>
          <w:rFonts w:ascii="Times New Roman" w:hAnsi="Times New Roman" w:cs="Times New Roman"/>
          <w:lang w:val="kk-KZ"/>
        </w:rPr>
        <w:t xml:space="preserve">  мына мекен- жайда: Казақстан Республикасы, Талдықорған қаласы, Абылай хан көшесі 274, конфере</w:t>
      </w:r>
      <w:r w:rsidRPr="003F33BD">
        <w:rPr>
          <w:rFonts w:ascii="Times New Roman" w:hAnsi="Times New Roman" w:cs="Times New Roman"/>
          <w:u w:val="single"/>
          <w:lang w:val="kk-KZ"/>
        </w:rPr>
        <w:t>н</w:t>
      </w:r>
      <w:r w:rsidRPr="003F33BD">
        <w:rPr>
          <w:rFonts w:ascii="Times New Roman" w:hAnsi="Times New Roman" w:cs="Times New Roman"/>
          <w:color w:val="FF0000"/>
          <w:u w:val="single"/>
          <w:lang w:val="kk-KZ"/>
        </w:rPr>
        <w:t>цза</w:t>
      </w:r>
      <w:r w:rsidRPr="003E2C03">
        <w:rPr>
          <w:rFonts w:ascii="Times New Roman" w:hAnsi="Times New Roman" w:cs="Times New Roman"/>
          <w:color w:val="FF0000"/>
          <w:lang w:val="kk-KZ"/>
        </w:rPr>
        <w:t>лда</w:t>
      </w:r>
      <w:r w:rsidRPr="003E795B">
        <w:rPr>
          <w:rFonts w:ascii="Times New Roman" w:hAnsi="Times New Roman" w:cs="Times New Roman"/>
          <w:lang w:val="kk-KZ"/>
        </w:rPr>
        <w:t xml:space="preserve"> ашылады.</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Әлеуетті жеткізіп берушілер және олардың өкілдері тендерлік өтінімдер салынған хатқалталарды ашу кезінде  қатыса алады.</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 xml:space="preserve">           Қызмет көрсететін тұтынушылар (тауарлар, жұмыстар) табиғи монополиялар субъектілері тауарды сатып алу ( қызмет көрсетулер, жұмыстар) бойынша өткізілетін тендерге  қадағалаушы ретінде қатысуға құқылы.</w:t>
      </w:r>
    </w:p>
    <w:p w:rsidR="003E795B" w:rsidRPr="003E795B" w:rsidRDefault="003E795B" w:rsidP="00FB1CCF">
      <w:pPr>
        <w:spacing w:after="0" w:line="240" w:lineRule="auto"/>
        <w:jc w:val="both"/>
        <w:rPr>
          <w:rFonts w:ascii="Times New Roman" w:hAnsi="Times New Roman" w:cs="Times New Roman"/>
          <w:lang w:val="kk-KZ"/>
        </w:rPr>
      </w:pPr>
      <w:r w:rsidRPr="003E795B">
        <w:rPr>
          <w:rFonts w:ascii="Times New Roman" w:hAnsi="Times New Roman" w:cs="Times New Roman"/>
          <w:lang w:val="kk-KZ"/>
        </w:rPr>
        <w:tab/>
        <w:t xml:space="preserve">Қосымша ақпарат пен анықтамаларды  мына телефондар арқылы  алуға болады:  тендерлік комиссия хатшысы- </w:t>
      </w:r>
      <w:r w:rsidR="00A2653F">
        <w:rPr>
          <w:rFonts w:ascii="Times New Roman" w:hAnsi="Times New Roman" w:cs="Times New Roman"/>
          <w:color w:val="FF0000"/>
          <w:lang w:val="kk-KZ"/>
        </w:rPr>
        <w:t>Кенжебеков Е.Ж.</w:t>
      </w:r>
      <w:r w:rsidR="003E2C03">
        <w:rPr>
          <w:rFonts w:ascii="Times New Roman" w:hAnsi="Times New Roman" w:cs="Times New Roman"/>
          <w:color w:val="FF0000"/>
          <w:lang w:val="kk-KZ"/>
        </w:rPr>
        <w:t xml:space="preserve"> +7 (7282) 23-33-92</w:t>
      </w:r>
      <w:r w:rsidR="00A2653F">
        <w:rPr>
          <w:rFonts w:ascii="Times New Roman" w:hAnsi="Times New Roman" w:cs="Times New Roman"/>
          <w:color w:val="FF0000"/>
          <w:lang w:val="kk-KZ"/>
        </w:rPr>
        <w:t>.</w:t>
      </w:r>
    </w:p>
    <w:p w:rsidR="003E795B" w:rsidRPr="003E795B" w:rsidRDefault="003E795B">
      <w:pPr>
        <w:spacing w:after="0" w:line="240" w:lineRule="auto"/>
        <w:rPr>
          <w:rFonts w:ascii="Times New Roman" w:hAnsi="Times New Roman" w:cs="Times New Roman"/>
          <w:lang w:val="kk-KZ"/>
        </w:rPr>
      </w:pPr>
    </w:p>
    <w:sectPr w:rsidR="003E795B" w:rsidRPr="003E795B" w:rsidSect="00355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10F9"/>
    <w:rsid w:val="000041AD"/>
    <w:rsid w:val="00070B88"/>
    <w:rsid w:val="000E4FA0"/>
    <w:rsid w:val="00167C68"/>
    <w:rsid w:val="00191FB1"/>
    <w:rsid w:val="0029525F"/>
    <w:rsid w:val="002E7594"/>
    <w:rsid w:val="00325B94"/>
    <w:rsid w:val="00343CE7"/>
    <w:rsid w:val="00355EF8"/>
    <w:rsid w:val="00396FEE"/>
    <w:rsid w:val="003C452D"/>
    <w:rsid w:val="003E2C03"/>
    <w:rsid w:val="003E795B"/>
    <w:rsid w:val="003F33BD"/>
    <w:rsid w:val="005B7F61"/>
    <w:rsid w:val="005C408E"/>
    <w:rsid w:val="00605067"/>
    <w:rsid w:val="00667051"/>
    <w:rsid w:val="0067516B"/>
    <w:rsid w:val="006D7D61"/>
    <w:rsid w:val="00776DF5"/>
    <w:rsid w:val="007C46D2"/>
    <w:rsid w:val="007D711E"/>
    <w:rsid w:val="007E2918"/>
    <w:rsid w:val="00846C5C"/>
    <w:rsid w:val="00861D03"/>
    <w:rsid w:val="008A50A9"/>
    <w:rsid w:val="008D08BA"/>
    <w:rsid w:val="00995C1A"/>
    <w:rsid w:val="009B10F9"/>
    <w:rsid w:val="00A2653F"/>
    <w:rsid w:val="00B07647"/>
    <w:rsid w:val="00B1398D"/>
    <w:rsid w:val="00B84B78"/>
    <w:rsid w:val="00BE74AA"/>
    <w:rsid w:val="00C06405"/>
    <w:rsid w:val="00D16A32"/>
    <w:rsid w:val="00D63DE4"/>
    <w:rsid w:val="00DD2EB3"/>
    <w:rsid w:val="00E4750A"/>
    <w:rsid w:val="00F46603"/>
    <w:rsid w:val="00FB1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0F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n329@mail.ru" TargetMode="External"/><Relationship Id="rId5" Type="http://schemas.openxmlformats.org/officeDocument/2006/relationships/hyperlink" Target="mailto:zan32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3A6A-34CE-4CDA-9B85-616A9D4E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24</cp:revision>
  <cp:lastPrinted>2019-05-02T08:52:00Z</cp:lastPrinted>
  <dcterms:created xsi:type="dcterms:W3CDTF">2019-04-25T07:51:00Z</dcterms:created>
  <dcterms:modified xsi:type="dcterms:W3CDTF">2019-05-03T06:05:00Z</dcterms:modified>
</cp:coreProperties>
</file>