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6" w:rsidRPr="006E24E5" w:rsidRDefault="006E24E5" w:rsidP="003315A6">
      <w:pPr>
        <w:pStyle w:val="a3"/>
        <w:spacing w:line="360" w:lineRule="auto"/>
        <w:rPr>
          <w:sz w:val="32"/>
          <w:lang w:val="kk-KZ"/>
        </w:rPr>
      </w:pPr>
      <w:r>
        <w:rPr>
          <w:b/>
          <w:sz w:val="32"/>
        </w:rPr>
        <w:t>Договор на оказание услуг №___</w:t>
      </w:r>
    </w:p>
    <w:p w:rsidR="003315A6" w:rsidRDefault="003315A6" w:rsidP="003315A6"/>
    <w:p w:rsidR="003315A6" w:rsidRDefault="003315A6" w:rsidP="003315A6">
      <w:pPr>
        <w:jc w:val="both"/>
      </w:pPr>
      <w:r>
        <w:t>г.</w:t>
      </w:r>
      <w:r w:rsidR="00DD7902">
        <w:t xml:space="preserve"> Талдыкорган</w:t>
      </w:r>
      <w:r>
        <w:tab/>
      </w:r>
      <w:r>
        <w:tab/>
      </w:r>
      <w:r>
        <w:tab/>
      </w:r>
      <w:r>
        <w:tab/>
        <w:t xml:space="preserve">               </w:t>
      </w:r>
      <w:r w:rsidR="00B56A42">
        <w:t xml:space="preserve">                               </w:t>
      </w:r>
      <w:r>
        <w:t>«</w:t>
      </w:r>
      <w:r w:rsidR="00CB2109">
        <w:t>_____»______</w:t>
      </w:r>
      <w:r>
        <w:t xml:space="preserve"> 20</w:t>
      </w:r>
      <w:r w:rsidR="003523C5">
        <w:t>21</w:t>
      </w:r>
      <w:r w:rsidR="00DD7902">
        <w:t xml:space="preserve"> </w:t>
      </w:r>
      <w:r>
        <w:t>г.</w:t>
      </w:r>
    </w:p>
    <w:p w:rsidR="003315A6" w:rsidRDefault="003315A6" w:rsidP="003315A6"/>
    <w:p w:rsidR="00CB2109" w:rsidRDefault="003315A6" w:rsidP="003315A6">
      <w:pPr>
        <w:jc w:val="both"/>
      </w:pPr>
      <w:r w:rsidRPr="00CB2109">
        <w:rPr>
          <w:b/>
        </w:rPr>
        <w:t xml:space="preserve">         </w:t>
      </w:r>
      <w:r w:rsidR="0039496C" w:rsidRPr="00CB2109">
        <w:rPr>
          <w:b/>
          <w:lang w:val="kk-KZ"/>
        </w:rPr>
        <w:t>Акционерное общество</w:t>
      </w:r>
      <w:r w:rsidR="00F12FF3" w:rsidRPr="00CB2109">
        <w:rPr>
          <w:b/>
          <w:lang w:val="kk-KZ"/>
        </w:rPr>
        <w:t xml:space="preserve"> </w:t>
      </w:r>
      <w:r w:rsidR="00F12FF3" w:rsidRPr="00CB2109">
        <w:rPr>
          <w:b/>
        </w:rPr>
        <w:t>«</w:t>
      </w:r>
      <w:r w:rsidR="0039496C" w:rsidRPr="00CB2109">
        <w:rPr>
          <w:b/>
        </w:rPr>
        <w:t>Талдыкорганская акционерная транспортно-электросетевая компания</w:t>
      </w:r>
      <w:r w:rsidR="004965D2" w:rsidRPr="00CB2109">
        <w:rPr>
          <w:b/>
        </w:rPr>
        <w:t>»</w:t>
      </w:r>
      <w:r w:rsidR="0039496C">
        <w:t xml:space="preserve"> (сокращенно: АО «ТАТЭК»), именуемое</w:t>
      </w:r>
      <w:r w:rsidR="00F91D99">
        <w:t xml:space="preserve"> </w:t>
      </w:r>
      <w:r w:rsidR="0039496C">
        <w:t>в дальнейшем «Заказчик»,</w:t>
      </w:r>
      <w:r w:rsidR="004965D2">
        <w:t xml:space="preserve"> </w:t>
      </w:r>
      <w:r w:rsidR="00F12FF3">
        <w:t>в лице</w:t>
      </w:r>
      <w:r w:rsidR="00DD7902">
        <w:t xml:space="preserve"> </w:t>
      </w:r>
      <w:r w:rsidR="00CB2109">
        <w:t xml:space="preserve">Председателя Правления Демидова </w:t>
      </w:r>
      <w:proofErr w:type="spellStart"/>
      <w:r w:rsidR="00CB2109">
        <w:t>Серика</w:t>
      </w:r>
      <w:proofErr w:type="spellEnd"/>
      <w:r w:rsidR="00CB2109">
        <w:t xml:space="preserve"> </w:t>
      </w:r>
      <w:proofErr w:type="spellStart"/>
      <w:r w:rsidR="00CB2109">
        <w:t>Семейхановича</w:t>
      </w:r>
      <w:proofErr w:type="spellEnd"/>
      <w:r w:rsidR="00DD7902">
        <w:t>,</w:t>
      </w:r>
      <w:r w:rsidR="00F12FF3">
        <w:t xml:space="preserve"> </w:t>
      </w:r>
      <w:r w:rsidR="00E45B5A">
        <w:t>действующего</w:t>
      </w:r>
      <w:r>
        <w:t xml:space="preserve"> на основании </w:t>
      </w:r>
      <w:r w:rsidR="00CB2109">
        <w:rPr>
          <w:lang w:val="kk-KZ"/>
        </w:rPr>
        <w:t>Устава</w:t>
      </w:r>
      <w:r>
        <w:rPr>
          <w:lang w:val="kk-KZ"/>
        </w:rPr>
        <w:t>,</w:t>
      </w:r>
      <w:r>
        <w:t xml:space="preserve"> с одной стороны и </w:t>
      </w:r>
    </w:p>
    <w:p w:rsidR="003315A6" w:rsidRDefault="003523C5" w:rsidP="00CB2109">
      <w:pPr>
        <w:ind w:firstLine="708"/>
        <w:jc w:val="both"/>
      </w:pPr>
      <w:r>
        <w:rPr>
          <w:b/>
          <w:lang w:val="kk-KZ"/>
        </w:rPr>
        <w:t>________________________________________________</w:t>
      </w:r>
      <w:r w:rsidR="003315A6">
        <w:t xml:space="preserve">, именуемое в дальнейшем «Исполнитель», в лице </w:t>
      </w:r>
      <w:r>
        <w:t>________________________</w:t>
      </w:r>
      <w:r w:rsidR="00573472">
        <w:t>,</w:t>
      </w:r>
      <w:r w:rsidR="00B17954">
        <w:t xml:space="preserve"> </w:t>
      </w:r>
      <w:r w:rsidR="003315A6">
        <w:t xml:space="preserve"> </w:t>
      </w:r>
      <w:r w:rsidR="009C0F02">
        <w:t xml:space="preserve">действующего на основании </w:t>
      </w:r>
      <w:r>
        <w:t>_________________</w:t>
      </w:r>
      <w:r w:rsidR="003315A6">
        <w:t>, с другой стороны заключили настоящий договор о нижеследующем:</w:t>
      </w:r>
    </w:p>
    <w:p w:rsidR="00DD7902" w:rsidRDefault="00DD7902" w:rsidP="003315A6">
      <w:pPr>
        <w:jc w:val="both"/>
      </w:pPr>
    </w:p>
    <w:p w:rsidR="003315A6" w:rsidRDefault="00765FA3" w:rsidP="003315A6">
      <w:pPr>
        <w:jc w:val="center"/>
      </w:pPr>
      <w:r>
        <w:rPr>
          <w:b/>
          <w:lang w:eastAsia="ko-KR"/>
        </w:rPr>
        <w:t>1</w:t>
      </w:r>
      <w:r w:rsidR="003315A6">
        <w:rPr>
          <w:b/>
        </w:rPr>
        <w:t>. Предмет договора</w:t>
      </w:r>
    </w:p>
    <w:p w:rsidR="003315A6" w:rsidRPr="00DD7902" w:rsidRDefault="00DD7902" w:rsidP="00DD7902">
      <w:pPr>
        <w:jc w:val="both"/>
        <w:rPr>
          <w:sz w:val="20"/>
        </w:rPr>
      </w:pPr>
      <w:r>
        <w:t xml:space="preserve">1.1. </w:t>
      </w:r>
      <w:r w:rsidR="003315A6">
        <w:t>Согласно настоящему договору  «Исполнитель» обязуется по заданию «Заказчика»</w:t>
      </w:r>
      <w:r>
        <w:t xml:space="preserve"> </w:t>
      </w:r>
      <w:r w:rsidR="003315A6">
        <w:t>оказать</w:t>
      </w:r>
      <w:r w:rsidR="003315A6" w:rsidRPr="00DD7902">
        <w:rPr>
          <w:sz w:val="20"/>
        </w:rPr>
        <w:t xml:space="preserve"> </w:t>
      </w:r>
      <w:r w:rsidR="003315A6">
        <w:t>услуги, указанные в п. 1.2. настоящего договора, а Заказчик обязуется оплатить эти услуги.</w:t>
      </w:r>
    </w:p>
    <w:p w:rsidR="001D2E8C" w:rsidRDefault="003315A6" w:rsidP="001D2E8C">
      <w:pPr>
        <w:ind w:firstLine="720"/>
        <w:jc w:val="both"/>
        <w:rPr>
          <w:szCs w:val="24"/>
        </w:rPr>
      </w:pPr>
      <w:r>
        <w:t xml:space="preserve">1.2 «Исполнитель» обязуется оказать следующие услуги: </w:t>
      </w:r>
      <w:r w:rsidR="00112628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96C" w:rsidRPr="00CB2109" w:rsidRDefault="0039496C" w:rsidP="003315A6">
      <w:pPr>
        <w:jc w:val="both"/>
        <w:rPr>
          <w:b/>
          <w:color w:val="FF0000"/>
          <w:szCs w:val="24"/>
        </w:rPr>
      </w:pPr>
    </w:p>
    <w:p w:rsidR="003315A6" w:rsidRDefault="003315A6" w:rsidP="003315A6">
      <w:pPr>
        <w:jc w:val="both"/>
        <w:rPr>
          <w:b/>
        </w:rPr>
      </w:pPr>
      <w:r>
        <w:t>1.3. Срок выполнения работ с «</w:t>
      </w:r>
      <w:r w:rsidR="00F13C44">
        <w:t>___</w:t>
      </w:r>
      <w:r>
        <w:t xml:space="preserve">» </w:t>
      </w:r>
      <w:r w:rsidR="00F13C44">
        <w:t>_________</w:t>
      </w:r>
      <w:r>
        <w:rPr>
          <w:lang w:val="kk-KZ"/>
        </w:rPr>
        <w:t xml:space="preserve"> </w:t>
      </w:r>
      <w:r w:rsidR="009C0F02">
        <w:t xml:space="preserve"> 20</w:t>
      </w:r>
      <w:r w:rsidR="00F13C44">
        <w:t>____</w:t>
      </w:r>
      <w:r>
        <w:t xml:space="preserve"> г. до «</w:t>
      </w:r>
      <w:r w:rsidR="00F13C44">
        <w:rPr>
          <w:lang w:val="kk-KZ"/>
        </w:rPr>
        <w:t>___</w:t>
      </w:r>
      <w:r>
        <w:t>»</w:t>
      </w:r>
      <w:r w:rsidR="00F13C44">
        <w:t xml:space="preserve"> _________</w:t>
      </w:r>
      <w:r w:rsidR="00964B7C">
        <w:t xml:space="preserve"> </w:t>
      </w:r>
      <w:r>
        <w:t>20</w:t>
      </w:r>
      <w:r w:rsidR="00F13C44">
        <w:t>____</w:t>
      </w:r>
      <w:r>
        <w:t xml:space="preserve"> г.</w:t>
      </w:r>
    </w:p>
    <w:p w:rsidR="003315A6" w:rsidRDefault="003315A6" w:rsidP="003315A6">
      <w:pPr>
        <w:jc w:val="both"/>
      </w:pPr>
      <w:r>
        <w:t>1.4. «Исполнитель» имеет право выполнить работы  только с момента оплаты или досрочно по договоренности.</w:t>
      </w:r>
    </w:p>
    <w:p w:rsidR="00DD7902" w:rsidRDefault="003315A6" w:rsidP="003315A6">
      <w:pPr>
        <w:jc w:val="both"/>
      </w:pPr>
      <w:r>
        <w:t xml:space="preserve">1.5. Услуги считаются оказанными после подписания акта приема-сдачи услуг Заказчиком или его уполномоченным представителем.  </w:t>
      </w:r>
    </w:p>
    <w:p w:rsidR="003315A6" w:rsidRDefault="003315A6" w:rsidP="003315A6">
      <w:pPr>
        <w:jc w:val="both"/>
      </w:pPr>
      <w:r>
        <w:t xml:space="preserve"> </w:t>
      </w:r>
    </w:p>
    <w:p w:rsidR="003315A6" w:rsidRDefault="00765FA3" w:rsidP="00DD7902">
      <w:pPr>
        <w:spacing w:line="360" w:lineRule="auto"/>
        <w:jc w:val="center"/>
      </w:pPr>
      <w:r>
        <w:rPr>
          <w:b/>
          <w:lang w:eastAsia="ko-KR"/>
        </w:rPr>
        <w:t>2</w:t>
      </w:r>
      <w:r w:rsidR="003315A6">
        <w:rPr>
          <w:b/>
          <w:lang w:eastAsia="ko-KR"/>
        </w:rPr>
        <w:t>. Обязательства сторон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>2.1. «Исполнитель»  обязан: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>2.2. Оказать услуги с надлежащим качеством.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 xml:space="preserve">2.3. Оказать услуги в полном объеме в срок, указанный в п.1.3. настоящего договора. 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>2.4. Безвозмездно исправить по требованию «Заказчика» все выявленные недостатки, если в процессе оказания услуг «Исполнитель» допустил отступление от условий договора, ухудшившее качество работы, в течение 10-ти дней.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>2.5. «Исполнитель» обязан выполнить работу лично.</w:t>
      </w:r>
    </w:p>
    <w:p w:rsidR="003315A6" w:rsidRDefault="00E45B5A" w:rsidP="003315A6">
      <w:pPr>
        <w:jc w:val="both"/>
        <w:rPr>
          <w:lang w:eastAsia="ko-KR"/>
        </w:rPr>
      </w:pPr>
      <w:r>
        <w:rPr>
          <w:lang w:eastAsia="ko-KR"/>
        </w:rPr>
        <w:t>2.6</w:t>
      </w:r>
      <w:r w:rsidR="00F12FF3">
        <w:rPr>
          <w:lang w:eastAsia="ko-KR"/>
        </w:rPr>
        <w:t>. «Заказчик» имеет право:</w:t>
      </w:r>
    </w:p>
    <w:p w:rsidR="003315A6" w:rsidRDefault="00E45B5A" w:rsidP="003315A6">
      <w:pPr>
        <w:jc w:val="both"/>
        <w:rPr>
          <w:lang w:eastAsia="ko-KR"/>
        </w:rPr>
      </w:pPr>
      <w:r>
        <w:rPr>
          <w:lang w:eastAsia="ko-KR"/>
        </w:rPr>
        <w:t>2.7</w:t>
      </w:r>
      <w:r w:rsidR="003315A6">
        <w:rPr>
          <w:lang w:eastAsia="ko-KR"/>
        </w:rPr>
        <w:t>. Во всякое время проверять ход и качество работы, выполняемой «Исполнителем»  не вмешиваясь в его деятельность.</w:t>
      </w:r>
    </w:p>
    <w:p w:rsidR="003315A6" w:rsidRDefault="00E45B5A" w:rsidP="003315A6">
      <w:pPr>
        <w:jc w:val="both"/>
        <w:rPr>
          <w:lang w:eastAsia="ko-KR"/>
        </w:rPr>
      </w:pPr>
      <w:r>
        <w:rPr>
          <w:lang w:eastAsia="ko-KR"/>
        </w:rPr>
        <w:t>2.8</w:t>
      </w:r>
      <w:r w:rsidR="003315A6">
        <w:rPr>
          <w:lang w:eastAsia="ko-KR"/>
        </w:rPr>
        <w:t>. Отказаться от исполнения договора в любое время до подписания акта, уплатив «Исполнителю» часть установленной цены пропорционально части оказанных услуг, выполненной до получения  извещения об отказе «Заказчика» от исполнения договора.</w:t>
      </w:r>
    </w:p>
    <w:p w:rsidR="003315A6" w:rsidRDefault="003315A6" w:rsidP="003315A6">
      <w:pPr>
        <w:pStyle w:val="1"/>
        <w:jc w:val="both"/>
      </w:pPr>
    </w:p>
    <w:p w:rsidR="003315A6" w:rsidRDefault="00765FA3" w:rsidP="00DD7902">
      <w:pPr>
        <w:pStyle w:val="1"/>
        <w:keepNext w:val="0"/>
        <w:spacing w:line="360" w:lineRule="auto"/>
      </w:pPr>
      <w:r>
        <w:t>3</w:t>
      </w:r>
      <w:r w:rsidR="003315A6">
        <w:t>. Ц</w:t>
      </w:r>
      <w:r w:rsidR="00DD7902">
        <w:t>ена договора и порядок расчетов</w:t>
      </w:r>
    </w:p>
    <w:p w:rsidR="003315A6" w:rsidRPr="00462EFF" w:rsidRDefault="003315A6" w:rsidP="00286F98">
      <w:pPr>
        <w:pStyle w:val="Default"/>
        <w:jc w:val="both"/>
      </w:pPr>
      <w:r>
        <w:t>3.1. Цена за оказанный вид услуги  составляет</w:t>
      </w:r>
      <w:proofErr w:type="gramStart"/>
      <w:r>
        <w:t xml:space="preserve">: </w:t>
      </w:r>
      <w:r w:rsidR="00F13C44">
        <w:rPr>
          <w:b/>
          <w:lang w:val="kk-KZ"/>
        </w:rPr>
        <w:t>______</w:t>
      </w:r>
      <w:r w:rsidR="008C0183">
        <w:rPr>
          <w:b/>
        </w:rPr>
        <w:t xml:space="preserve">  </w:t>
      </w:r>
      <w:r w:rsidR="004E443D">
        <w:rPr>
          <w:b/>
        </w:rPr>
        <w:t xml:space="preserve"> </w:t>
      </w:r>
      <w:r w:rsidR="00F13C44">
        <w:rPr>
          <w:b/>
        </w:rPr>
        <w:t>(__</w:t>
      </w:r>
      <w:r w:rsidR="004E443D">
        <w:rPr>
          <w:b/>
        </w:rPr>
        <w:t>______</w:t>
      </w:r>
      <w:r w:rsidR="00F13C44">
        <w:rPr>
          <w:b/>
        </w:rPr>
        <w:t xml:space="preserve">_____) </w:t>
      </w:r>
      <w:r w:rsidR="008C0183">
        <w:rPr>
          <w:b/>
        </w:rPr>
        <w:t xml:space="preserve"> </w:t>
      </w:r>
      <w:proofErr w:type="gramEnd"/>
      <w:r w:rsidR="008C0183">
        <w:rPr>
          <w:b/>
        </w:rPr>
        <w:t>тенге</w:t>
      </w:r>
      <w:r>
        <w:rPr>
          <w:b/>
        </w:rPr>
        <w:t xml:space="preserve">; </w:t>
      </w:r>
    </w:p>
    <w:p w:rsidR="002A1650" w:rsidRDefault="003315A6" w:rsidP="00F12FF3">
      <w:pPr>
        <w:jc w:val="both"/>
        <w:rPr>
          <w:lang w:eastAsia="ko-KR"/>
        </w:rPr>
      </w:pPr>
      <w:r>
        <w:rPr>
          <w:lang w:eastAsia="ko-KR"/>
        </w:rPr>
        <w:t>3.2.</w:t>
      </w:r>
      <w:r w:rsidR="00F12FF3" w:rsidRPr="00F12FF3">
        <w:rPr>
          <w:lang w:eastAsia="ko-KR"/>
        </w:rPr>
        <w:t xml:space="preserve"> </w:t>
      </w:r>
      <w:r w:rsidR="00F12FF3">
        <w:rPr>
          <w:lang w:eastAsia="ko-KR"/>
        </w:rPr>
        <w:t xml:space="preserve">Уплата «Заказчиком»  «Исполнителю» </w:t>
      </w:r>
      <w:r w:rsidR="00194C76">
        <w:rPr>
          <w:lang w:eastAsia="ko-KR"/>
        </w:rPr>
        <w:t xml:space="preserve"> цены договора осуществляется  «З</w:t>
      </w:r>
      <w:r w:rsidR="00F12FF3">
        <w:rPr>
          <w:lang w:eastAsia="ko-KR"/>
        </w:rPr>
        <w:t>аказчиком</w:t>
      </w:r>
      <w:r w:rsidR="00194C76">
        <w:rPr>
          <w:lang w:eastAsia="ko-KR"/>
        </w:rPr>
        <w:t>»</w:t>
      </w:r>
      <w:r w:rsidR="00F12FF3">
        <w:rPr>
          <w:lang w:eastAsia="ko-KR"/>
        </w:rPr>
        <w:t xml:space="preserve"> </w:t>
      </w:r>
      <w:r w:rsidR="00F12FF3">
        <w:rPr>
          <w:lang w:val="kk-KZ" w:eastAsia="ko-KR"/>
        </w:rPr>
        <w:t xml:space="preserve">и </w:t>
      </w:r>
      <w:r w:rsidR="00F12FF3">
        <w:rPr>
          <w:lang w:eastAsia="ko-KR"/>
        </w:rPr>
        <w:t>уплачивается  путем перечисления  средств на расчетный счет «Исполнителя», указанный в настоящем договоре.</w:t>
      </w:r>
      <w:r w:rsidR="00E45B5A">
        <w:rPr>
          <w:lang w:eastAsia="ko-KR"/>
        </w:rPr>
        <w:t xml:space="preserve"> </w:t>
      </w:r>
    </w:p>
    <w:p w:rsidR="00F12FF3" w:rsidRPr="000A0EA7" w:rsidRDefault="002A1650" w:rsidP="00F12FF3">
      <w:pPr>
        <w:jc w:val="both"/>
        <w:rPr>
          <w:lang w:eastAsia="ko-KR"/>
        </w:rPr>
      </w:pPr>
      <w:r>
        <w:rPr>
          <w:lang w:eastAsia="ko-KR"/>
        </w:rPr>
        <w:t>3.3.</w:t>
      </w:r>
      <w:r w:rsidR="008C0183" w:rsidRPr="008C0183">
        <w:rPr>
          <w:lang w:eastAsia="ko-KR"/>
        </w:rPr>
        <w:t xml:space="preserve"> </w:t>
      </w:r>
      <w:r w:rsidR="008C0183">
        <w:rPr>
          <w:lang w:eastAsia="ko-KR"/>
        </w:rPr>
        <w:t>Сумма за предоставленные услуги в размере 100% (процентов) согласно пункту 3.1 оплачивается после оказания  услуг в течение 10 рабочих</w:t>
      </w:r>
      <w:r w:rsidR="00D957C8">
        <w:rPr>
          <w:lang w:eastAsia="ko-KR"/>
        </w:rPr>
        <w:t xml:space="preserve"> дней с момента подписания акт</w:t>
      </w:r>
      <w:r w:rsidR="00E11917">
        <w:rPr>
          <w:lang w:eastAsia="ko-KR"/>
        </w:rPr>
        <w:t>а</w:t>
      </w:r>
      <w:r w:rsidR="00D957C8">
        <w:rPr>
          <w:lang w:eastAsia="ko-KR"/>
        </w:rPr>
        <w:t xml:space="preserve"> выполненных работ. </w:t>
      </w:r>
    </w:p>
    <w:p w:rsidR="00765FA3" w:rsidRDefault="00765FA3" w:rsidP="00DD7902">
      <w:pPr>
        <w:jc w:val="center"/>
        <w:rPr>
          <w:b/>
          <w:lang w:eastAsia="ko-KR"/>
        </w:rPr>
      </w:pPr>
    </w:p>
    <w:p w:rsidR="003315A6" w:rsidRDefault="00765FA3" w:rsidP="00DD7902">
      <w:pPr>
        <w:jc w:val="center"/>
        <w:rPr>
          <w:b/>
          <w:lang w:eastAsia="ko-KR"/>
        </w:rPr>
      </w:pPr>
      <w:r>
        <w:rPr>
          <w:b/>
          <w:lang w:eastAsia="ko-KR"/>
        </w:rPr>
        <w:t>4</w:t>
      </w:r>
      <w:r w:rsidR="00DD7902">
        <w:rPr>
          <w:b/>
          <w:lang w:eastAsia="ko-KR"/>
        </w:rPr>
        <w:t>. Ответственность  сторон</w:t>
      </w:r>
    </w:p>
    <w:p w:rsidR="003315A6" w:rsidRDefault="002A1650" w:rsidP="003315A6">
      <w:pPr>
        <w:jc w:val="both"/>
        <w:rPr>
          <w:lang w:eastAsia="ko-KR"/>
        </w:rPr>
      </w:pPr>
      <w:r>
        <w:rPr>
          <w:lang w:eastAsia="ko-KR"/>
        </w:rPr>
        <w:t>4.1</w:t>
      </w:r>
      <w:r w:rsidR="003315A6">
        <w:rPr>
          <w:lang w:eastAsia="ko-KR"/>
        </w:rPr>
        <w:t xml:space="preserve">. Меры ответственности  Сторон, не предусмотренные в настоящем договоре, применяются в соответствии с нормами гражданского законодательства, действующего на территории РК.  </w:t>
      </w:r>
    </w:p>
    <w:p w:rsidR="003315A6" w:rsidRDefault="002A1650" w:rsidP="003315A6">
      <w:pPr>
        <w:jc w:val="both"/>
        <w:rPr>
          <w:lang w:eastAsia="ko-KR"/>
        </w:rPr>
      </w:pPr>
      <w:r>
        <w:rPr>
          <w:lang w:eastAsia="ko-KR"/>
        </w:rPr>
        <w:t>4.2</w:t>
      </w:r>
      <w:r w:rsidR="003315A6">
        <w:rPr>
          <w:lang w:eastAsia="ko-KR"/>
        </w:rPr>
        <w:t>. Уплата неустойки не освобождает «Исполнителя» от выполнения   лежащих  на нем обязательств или устранения нарушений.</w:t>
      </w:r>
    </w:p>
    <w:p w:rsidR="003315A6" w:rsidRDefault="003315A6" w:rsidP="003315A6">
      <w:pPr>
        <w:tabs>
          <w:tab w:val="left" w:pos="3559"/>
        </w:tabs>
        <w:jc w:val="both"/>
        <w:rPr>
          <w:lang w:eastAsia="ko-KR"/>
        </w:rPr>
      </w:pPr>
      <w:r>
        <w:rPr>
          <w:lang w:eastAsia="ko-KR"/>
        </w:rPr>
        <w:tab/>
      </w:r>
    </w:p>
    <w:p w:rsidR="003315A6" w:rsidRDefault="00765FA3" w:rsidP="00DD7902">
      <w:pPr>
        <w:tabs>
          <w:tab w:val="left" w:pos="3559"/>
        </w:tabs>
        <w:jc w:val="center"/>
        <w:rPr>
          <w:b/>
          <w:lang w:eastAsia="ko-KR"/>
        </w:rPr>
      </w:pPr>
      <w:r>
        <w:rPr>
          <w:b/>
          <w:lang w:eastAsia="ko-KR"/>
        </w:rPr>
        <w:t>5</w:t>
      </w:r>
      <w:r w:rsidR="00DD7902">
        <w:rPr>
          <w:b/>
          <w:lang w:eastAsia="ko-KR"/>
        </w:rPr>
        <w:t>. Порядок разрешения споров</w:t>
      </w:r>
    </w:p>
    <w:p w:rsidR="003315A6" w:rsidRDefault="003315A6" w:rsidP="003315A6">
      <w:pPr>
        <w:tabs>
          <w:tab w:val="left" w:pos="3559"/>
        </w:tabs>
        <w:jc w:val="both"/>
        <w:rPr>
          <w:lang w:eastAsia="ko-KR"/>
        </w:rPr>
      </w:pPr>
      <w:r>
        <w:rPr>
          <w:lang w:eastAsia="ko-KR"/>
        </w:rPr>
        <w:t>5.1. Споры 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315A6" w:rsidRDefault="003315A6" w:rsidP="003315A6">
      <w:pPr>
        <w:tabs>
          <w:tab w:val="left" w:pos="3559"/>
        </w:tabs>
        <w:jc w:val="both"/>
        <w:rPr>
          <w:lang w:eastAsia="ko-KR"/>
        </w:rPr>
      </w:pPr>
      <w:r>
        <w:rPr>
          <w:lang w:eastAsia="ko-KR"/>
        </w:rPr>
        <w:t>5.2. В случае невозможности разрешения споров путем переговоров Стороны после реализации предусмотренной законодательством  процедуры досудебного урегулирования разногласий передают их на рассмотрение соответствующего органа.</w:t>
      </w:r>
    </w:p>
    <w:p w:rsidR="003315A6" w:rsidRDefault="003315A6" w:rsidP="003315A6">
      <w:pPr>
        <w:tabs>
          <w:tab w:val="left" w:pos="3559"/>
        </w:tabs>
        <w:jc w:val="both"/>
        <w:rPr>
          <w:b/>
          <w:lang w:eastAsia="ko-KR"/>
        </w:rPr>
      </w:pPr>
    </w:p>
    <w:p w:rsidR="003315A6" w:rsidRDefault="00765FA3" w:rsidP="00DD7902">
      <w:pPr>
        <w:tabs>
          <w:tab w:val="left" w:pos="3559"/>
        </w:tabs>
        <w:jc w:val="center"/>
        <w:rPr>
          <w:b/>
          <w:lang w:eastAsia="ko-KR"/>
        </w:rPr>
      </w:pPr>
      <w:r>
        <w:rPr>
          <w:b/>
          <w:lang w:eastAsia="ko-KR"/>
        </w:rPr>
        <w:t>6</w:t>
      </w:r>
      <w:r w:rsidR="00DD7902">
        <w:rPr>
          <w:b/>
          <w:lang w:eastAsia="ko-KR"/>
        </w:rPr>
        <w:t>. Заключительные положения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>6.1. Любые изменения и дополнения к настоящему 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315A6" w:rsidRDefault="003315A6" w:rsidP="003315A6">
      <w:pPr>
        <w:jc w:val="both"/>
        <w:rPr>
          <w:lang w:eastAsia="ko-KR"/>
        </w:rPr>
      </w:pPr>
      <w:r>
        <w:rPr>
          <w:lang w:eastAsia="ko-KR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D7902" w:rsidRDefault="00DD7902" w:rsidP="003315A6">
      <w:pPr>
        <w:jc w:val="both"/>
        <w:rPr>
          <w:lang w:eastAsia="ko-KR"/>
        </w:rPr>
      </w:pPr>
    </w:p>
    <w:p w:rsidR="003315A6" w:rsidRDefault="003315A6" w:rsidP="003315A6">
      <w:pPr>
        <w:jc w:val="center"/>
        <w:rPr>
          <w:b/>
          <w:lang w:eastAsia="ko-KR"/>
        </w:rPr>
      </w:pPr>
      <w:r>
        <w:rPr>
          <w:b/>
          <w:lang w:eastAsia="ko-KR"/>
        </w:rPr>
        <w:t xml:space="preserve">  Юридические адреса</w:t>
      </w:r>
      <w:r w:rsidR="00DD7902">
        <w:rPr>
          <w:b/>
          <w:lang w:eastAsia="ko-KR"/>
        </w:rPr>
        <w:t xml:space="preserve"> Сторон  и банковские реквизиты</w:t>
      </w:r>
    </w:p>
    <w:p w:rsidR="003315A6" w:rsidRDefault="003315A6" w:rsidP="003315A6">
      <w:pPr>
        <w:jc w:val="center"/>
        <w:rPr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315A6" w:rsidRPr="003315A6" w:rsidTr="00DD7902">
        <w:trPr>
          <w:trHeight w:val="48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CE" w:rsidRDefault="003315A6" w:rsidP="005D63CE">
            <w:pPr>
              <w:spacing w:line="225" w:lineRule="atLeast"/>
              <w:rPr>
                <w:b/>
                <w:lang w:eastAsia="ko-KR"/>
              </w:rPr>
            </w:pPr>
            <w:r>
              <w:rPr>
                <w:b/>
                <w:lang w:val="kk-KZ" w:eastAsia="ko-KR"/>
              </w:rPr>
              <w:t xml:space="preserve"> </w:t>
            </w:r>
            <w:r w:rsidR="005D63CE">
              <w:rPr>
                <w:b/>
                <w:lang w:val="kk-KZ" w:eastAsia="ko-KR"/>
              </w:rPr>
              <w:t xml:space="preserve"> </w:t>
            </w:r>
            <w:r w:rsidR="005D63CE">
              <w:rPr>
                <w:b/>
                <w:lang w:eastAsia="ko-KR"/>
              </w:rPr>
              <w:t>«Исполнитель»:</w:t>
            </w:r>
          </w:p>
          <w:p w:rsidR="003315A6" w:rsidRDefault="003315A6" w:rsidP="0033149A">
            <w:pPr>
              <w:spacing w:line="225" w:lineRule="atLeast"/>
              <w:rPr>
                <w:b/>
                <w:lang w:val="kk-KZ" w:eastAsia="ko-KR"/>
              </w:rPr>
            </w:pPr>
          </w:p>
          <w:p w:rsidR="00421629" w:rsidRDefault="00421629" w:rsidP="0033149A">
            <w:pPr>
              <w:spacing w:line="225" w:lineRule="atLeast"/>
              <w:rPr>
                <w:b/>
                <w:lang w:val="kk-KZ" w:eastAsia="ko-KR"/>
              </w:rPr>
            </w:pPr>
          </w:p>
          <w:p w:rsidR="00421629" w:rsidRDefault="00421629" w:rsidP="0033149A">
            <w:pPr>
              <w:spacing w:line="225" w:lineRule="atLeast"/>
              <w:rPr>
                <w:b/>
                <w:lang w:val="kk-KZ" w:eastAsia="ko-KR"/>
              </w:rPr>
            </w:pPr>
          </w:p>
          <w:p w:rsidR="003315A6" w:rsidRDefault="003315A6" w:rsidP="0033149A">
            <w:pPr>
              <w:spacing w:line="225" w:lineRule="atLeast"/>
              <w:rPr>
                <w:b/>
                <w:lang w:val="kk-KZ" w:eastAsia="ko-KR"/>
              </w:rPr>
            </w:pPr>
          </w:p>
          <w:p w:rsidR="003315A6" w:rsidRDefault="003315A6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F13C44" w:rsidRDefault="00F13C44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3315A6" w:rsidRDefault="003315A6" w:rsidP="0033149A">
            <w:pPr>
              <w:spacing w:line="225" w:lineRule="atLeast"/>
              <w:rPr>
                <w:szCs w:val="24"/>
                <w:lang w:val="kk-KZ" w:eastAsia="en-US"/>
              </w:rPr>
            </w:pPr>
          </w:p>
          <w:p w:rsidR="00374DF8" w:rsidRDefault="00F13C44" w:rsidP="00374DF8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____________</w:t>
            </w:r>
          </w:p>
          <w:p w:rsidR="00286F98" w:rsidRDefault="00286F98" w:rsidP="00374DF8">
            <w:pPr>
              <w:spacing w:line="225" w:lineRule="atLeast"/>
              <w:rPr>
                <w:b/>
                <w:szCs w:val="24"/>
                <w:lang w:val="kk-KZ" w:eastAsia="en-US"/>
              </w:rPr>
            </w:pPr>
          </w:p>
          <w:p w:rsidR="00374DF8" w:rsidRDefault="00374DF8" w:rsidP="00374DF8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_______________________ </w:t>
            </w:r>
            <w:r w:rsidR="00F13C44">
              <w:rPr>
                <w:b/>
                <w:szCs w:val="24"/>
                <w:lang w:val="kk-KZ" w:eastAsia="en-US"/>
              </w:rPr>
              <w:t xml:space="preserve">  _____________</w:t>
            </w:r>
          </w:p>
          <w:p w:rsidR="003315A6" w:rsidRDefault="003315A6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</w:p>
          <w:p w:rsidR="003315A6" w:rsidRDefault="003315A6" w:rsidP="0033149A">
            <w:pPr>
              <w:spacing w:line="225" w:lineRule="atLeast"/>
              <w:rPr>
                <w:b/>
                <w:lang w:val="kk-KZ" w:eastAsia="ko-KR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6" w:rsidRDefault="003315A6" w:rsidP="0033149A">
            <w:pPr>
              <w:spacing w:line="225" w:lineRule="atLeast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>«Заказчик»:</w:t>
            </w:r>
          </w:p>
          <w:p w:rsidR="00421629" w:rsidRDefault="00421629" w:rsidP="00421629">
            <w:pPr>
              <w:spacing w:line="225" w:lineRule="atLeast"/>
              <w:jc w:val="both"/>
              <w:rPr>
                <w:b/>
                <w:szCs w:val="24"/>
              </w:rPr>
            </w:pPr>
            <w:r w:rsidRPr="00C32F6A">
              <w:rPr>
                <w:b/>
                <w:szCs w:val="24"/>
              </w:rPr>
              <w:t xml:space="preserve">АО </w:t>
            </w:r>
            <w:r>
              <w:rPr>
                <w:b/>
                <w:szCs w:val="24"/>
              </w:rPr>
              <w:t>«Талдыкорганская акционерная транспортно-электросетевая компания»</w:t>
            </w:r>
          </w:p>
          <w:p w:rsidR="00421629" w:rsidRDefault="00421629" w:rsidP="00421629">
            <w:pPr>
              <w:spacing w:line="225" w:lineRule="atLeast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РНН: </w:t>
            </w:r>
            <w:r w:rsidRPr="00C32F6A">
              <w:rPr>
                <w:szCs w:val="24"/>
              </w:rPr>
              <w:t>531 400 042 058</w:t>
            </w:r>
          </w:p>
          <w:p w:rsidR="004965D2" w:rsidRDefault="00DD7902" w:rsidP="00421629">
            <w:pPr>
              <w:spacing w:line="225" w:lineRule="atLeast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БИН</w:t>
            </w:r>
            <w:r w:rsidR="00421629">
              <w:rPr>
                <w:b/>
                <w:lang w:val="kk-KZ" w:eastAsia="en-US"/>
              </w:rPr>
              <w:t xml:space="preserve">: </w:t>
            </w:r>
            <w:r w:rsidR="00421629" w:rsidRPr="00C32F6A">
              <w:rPr>
                <w:szCs w:val="24"/>
              </w:rPr>
              <w:t>980 140 000 600</w:t>
            </w:r>
          </w:p>
          <w:p w:rsidR="00421629" w:rsidRDefault="00421629" w:rsidP="0033149A">
            <w:pPr>
              <w:spacing w:line="225" w:lineRule="atLeast"/>
              <w:rPr>
                <w:szCs w:val="24"/>
              </w:rPr>
            </w:pPr>
            <w:r>
              <w:rPr>
                <w:b/>
                <w:lang w:val="kk-KZ" w:eastAsia="en-US"/>
              </w:rPr>
              <w:t>Адрес:</w:t>
            </w:r>
            <w:r w:rsidRPr="00C32F6A">
              <w:rPr>
                <w:szCs w:val="24"/>
              </w:rPr>
              <w:t xml:space="preserve"> Алматинская обл</w:t>
            </w:r>
            <w:r>
              <w:rPr>
                <w:szCs w:val="24"/>
              </w:rPr>
              <w:t>.</w:t>
            </w:r>
            <w:r w:rsidRPr="00C32F6A">
              <w:rPr>
                <w:szCs w:val="24"/>
              </w:rPr>
              <w:t xml:space="preserve">, г. Талдыкорган,                 ул. </w:t>
            </w:r>
            <w:proofErr w:type="spellStart"/>
            <w:r w:rsidRPr="00C32F6A">
              <w:rPr>
                <w:szCs w:val="24"/>
              </w:rPr>
              <w:t>Абылайхана</w:t>
            </w:r>
            <w:proofErr w:type="spellEnd"/>
            <w:r w:rsidRPr="00C32F6A">
              <w:rPr>
                <w:szCs w:val="24"/>
              </w:rPr>
              <w:t>, 274</w:t>
            </w:r>
          </w:p>
          <w:p w:rsidR="00421629" w:rsidRDefault="00421629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Банковский счет: </w:t>
            </w:r>
          </w:p>
          <w:p w:rsidR="00421629" w:rsidRDefault="00421629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 w:rsidRPr="00421629">
              <w:rPr>
                <w:szCs w:val="24"/>
                <w:lang w:val="kk-KZ"/>
              </w:rPr>
              <w:t>АО «</w:t>
            </w:r>
            <w:r>
              <w:rPr>
                <w:szCs w:val="24"/>
                <w:lang w:val="kk-KZ"/>
              </w:rPr>
              <w:t>Банк ЦентрКредит</w:t>
            </w:r>
            <w:r w:rsidRPr="00421629">
              <w:rPr>
                <w:szCs w:val="24"/>
                <w:lang w:val="kk-KZ"/>
              </w:rPr>
              <w:t>»</w:t>
            </w:r>
          </w:p>
          <w:p w:rsidR="003315A6" w:rsidRPr="0056173D" w:rsidRDefault="003315A6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ИИК</w:t>
            </w:r>
            <w:r w:rsidR="00421629">
              <w:rPr>
                <w:b/>
                <w:szCs w:val="24"/>
                <w:lang w:val="kk-KZ" w:eastAsia="en-US"/>
              </w:rPr>
              <w:t xml:space="preserve">: </w:t>
            </w:r>
            <w:r w:rsidR="00421629" w:rsidRPr="00421629">
              <w:rPr>
                <w:szCs w:val="24"/>
                <w:lang w:val="kk-KZ"/>
              </w:rPr>
              <w:t>KZ278560000000409138</w:t>
            </w:r>
          </w:p>
          <w:p w:rsidR="003315A6" w:rsidRPr="004965D2" w:rsidRDefault="004965D2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БИК</w:t>
            </w:r>
            <w:r w:rsidR="00421629">
              <w:rPr>
                <w:b/>
                <w:szCs w:val="24"/>
                <w:lang w:val="kk-KZ" w:eastAsia="en-US"/>
              </w:rPr>
              <w:t>:</w:t>
            </w:r>
            <w:r>
              <w:rPr>
                <w:b/>
                <w:szCs w:val="24"/>
                <w:lang w:val="kk-KZ" w:eastAsia="en-US"/>
              </w:rPr>
              <w:t xml:space="preserve"> </w:t>
            </w:r>
            <w:r w:rsidR="00421629" w:rsidRPr="00421629">
              <w:rPr>
                <w:szCs w:val="24"/>
                <w:lang w:val="kk-KZ"/>
              </w:rPr>
              <w:t xml:space="preserve">KCJBKZKX   </w:t>
            </w:r>
          </w:p>
          <w:p w:rsidR="003315A6" w:rsidRPr="0056173D" w:rsidRDefault="00421629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Тел/факс:</w:t>
            </w:r>
            <w:r w:rsidRPr="00F91D99">
              <w:rPr>
                <w:szCs w:val="24"/>
                <w:lang w:val="kk-KZ"/>
              </w:rPr>
              <w:t xml:space="preserve"> 8(7282)23-53-39, 8(7282)27-24-46</w:t>
            </w:r>
          </w:p>
          <w:p w:rsidR="003315A6" w:rsidRPr="0056173D" w:rsidRDefault="003315A6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</w:p>
          <w:p w:rsidR="003315A6" w:rsidRPr="0056173D" w:rsidRDefault="003315A6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</w:p>
          <w:p w:rsidR="003315A6" w:rsidRPr="0056173D" w:rsidRDefault="003315A6" w:rsidP="0033149A">
            <w:pPr>
              <w:spacing w:line="225" w:lineRule="atLeast"/>
              <w:rPr>
                <w:b/>
                <w:szCs w:val="24"/>
                <w:lang w:val="kk-KZ" w:eastAsia="en-US"/>
              </w:rPr>
            </w:pPr>
          </w:p>
          <w:p w:rsidR="003315A6" w:rsidRPr="0056173D" w:rsidRDefault="003315A6" w:rsidP="0033149A">
            <w:pPr>
              <w:spacing w:line="225" w:lineRule="atLeast"/>
              <w:rPr>
                <w:lang w:val="kk-KZ" w:eastAsia="en-US"/>
              </w:rPr>
            </w:pPr>
          </w:p>
          <w:p w:rsidR="003315A6" w:rsidRDefault="003315A6" w:rsidP="0033149A">
            <w:pPr>
              <w:spacing w:line="225" w:lineRule="atLeast"/>
              <w:rPr>
                <w:lang w:val="kk-KZ" w:eastAsia="en-US"/>
              </w:rPr>
            </w:pPr>
          </w:p>
          <w:p w:rsidR="00286F98" w:rsidRDefault="009C0F02" w:rsidP="0033149A">
            <w:pPr>
              <w:spacing w:line="225" w:lineRule="atLeast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Пред</w:t>
            </w:r>
            <w:r w:rsidR="00286F98">
              <w:rPr>
                <w:b/>
                <w:lang w:val="kk-KZ" w:eastAsia="en-US"/>
              </w:rPr>
              <w:t>седатель</w:t>
            </w:r>
            <w:r>
              <w:rPr>
                <w:b/>
                <w:lang w:val="kk-KZ" w:eastAsia="en-US"/>
              </w:rPr>
              <w:t xml:space="preserve"> Правления </w:t>
            </w:r>
          </w:p>
          <w:p w:rsidR="00286F98" w:rsidRDefault="00286F98" w:rsidP="0033149A">
            <w:pPr>
              <w:spacing w:line="225" w:lineRule="atLeast"/>
              <w:rPr>
                <w:b/>
                <w:lang w:val="kk-KZ" w:eastAsia="en-US"/>
              </w:rPr>
            </w:pPr>
          </w:p>
          <w:p w:rsidR="003315A6" w:rsidRDefault="003315A6" w:rsidP="0033149A">
            <w:pPr>
              <w:spacing w:line="225" w:lineRule="atLeast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____________________</w:t>
            </w:r>
            <w:r w:rsidR="009C0F02">
              <w:rPr>
                <w:b/>
                <w:lang w:val="kk-KZ" w:eastAsia="en-US"/>
              </w:rPr>
              <w:t>Д</w:t>
            </w:r>
            <w:r w:rsidR="00286F98">
              <w:rPr>
                <w:b/>
                <w:lang w:val="kk-KZ" w:eastAsia="en-US"/>
              </w:rPr>
              <w:t>емидо</w:t>
            </w:r>
            <w:r w:rsidR="009C0F02">
              <w:rPr>
                <w:b/>
                <w:lang w:val="kk-KZ" w:eastAsia="en-US"/>
              </w:rPr>
              <w:t>в С.</w:t>
            </w:r>
            <w:r w:rsidR="00286F98">
              <w:rPr>
                <w:b/>
                <w:lang w:val="kk-KZ" w:eastAsia="en-US"/>
              </w:rPr>
              <w:t>С.</w:t>
            </w:r>
          </w:p>
          <w:p w:rsidR="004965D2" w:rsidRDefault="004965D2" w:rsidP="0033149A">
            <w:pPr>
              <w:spacing w:line="225" w:lineRule="atLeast"/>
              <w:rPr>
                <w:lang w:val="kk-KZ" w:eastAsia="ko-KR"/>
              </w:rPr>
            </w:pPr>
          </w:p>
        </w:tc>
      </w:tr>
    </w:tbl>
    <w:p w:rsidR="003315A6" w:rsidRDefault="003315A6" w:rsidP="003315A6">
      <w:pPr>
        <w:rPr>
          <w:lang w:val="kk-KZ"/>
        </w:rPr>
      </w:pPr>
    </w:p>
    <w:p w:rsidR="003315A6" w:rsidRDefault="003315A6" w:rsidP="003315A6">
      <w:pPr>
        <w:rPr>
          <w:lang w:val="kk-KZ"/>
        </w:rPr>
      </w:pPr>
      <w:bookmarkStart w:id="0" w:name="_GoBack"/>
      <w:bookmarkEnd w:id="0"/>
    </w:p>
    <w:sectPr w:rsidR="003315A6" w:rsidSect="00DF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01F"/>
    <w:multiLevelType w:val="multilevel"/>
    <w:tmpl w:val="25DE0380"/>
    <w:lvl w:ilvl="0">
      <w:start w:val="1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A6"/>
    <w:rsid w:val="00044005"/>
    <w:rsid w:val="00054D57"/>
    <w:rsid w:val="00060AC5"/>
    <w:rsid w:val="00066C89"/>
    <w:rsid w:val="000872D7"/>
    <w:rsid w:val="000B6ECB"/>
    <w:rsid w:val="000E15B1"/>
    <w:rsid w:val="00112628"/>
    <w:rsid w:val="00137130"/>
    <w:rsid w:val="0013715A"/>
    <w:rsid w:val="00194C76"/>
    <w:rsid w:val="001C5152"/>
    <w:rsid w:val="001D2E8C"/>
    <w:rsid w:val="001D56F7"/>
    <w:rsid w:val="00221AE6"/>
    <w:rsid w:val="0022772B"/>
    <w:rsid w:val="00286F98"/>
    <w:rsid w:val="002A1650"/>
    <w:rsid w:val="002C5210"/>
    <w:rsid w:val="002E0525"/>
    <w:rsid w:val="003315A6"/>
    <w:rsid w:val="003523C5"/>
    <w:rsid w:val="003568D0"/>
    <w:rsid w:val="00374DF8"/>
    <w:rsid w:val="00383449"/>
    <w:rsid w:val="0039496C"/>
    <w:rsid w:val="003D76DD"/>
    <w:rsid w:val="003E3FDC"/>
    <w:rsid w:val="003F19C6"/>
    <w:rsid w:val="00421629"/>
    <w:rsid w:val="00462EFF"/>
    <w:rsid w:val="004965D2"/>
    <w:rsid w:val="004E443D"/>
    <w:rsid w:val="004E6B4E"/>
    <w:rsid w:val="00545F74"/>
    <w:rsid w:val="00565A44"/>
    <w:rsid w:val="00573472"/>
    <w:rsid w:val="005B176D"/>
    <w:rsid w:val="005C0B8E"/>
    <w:rsid w:val="005D63CE"/>
    <w:rsid w:val="00654927"/>
    <w:rsid w:val="006E24E5"/>
    <w:rsid w:val="00712540"/>
    <w:rsid w:val="00765FA3"/>
    <w:rsid w:val="00772D37"/>
    <w:rsid w:val="00784924"/>
    <w:rsid w:val="0081360F"/>
    <w:rsid w:val="008C0183"/>
    <w:rsid w:val="008C69E7"/>
    <w:rsid w:val="00940EB6"/>
    <w:rsid w:val="00964B7C"/>
    <w:rsid w:val="009C0E7C"/>
    <w:rsid w:val="009C0F02"/>
    <w:rsid w:val="009D1FC4"/>
    <w:rsid w:val="00A609C9"/>
    <w:rsid w:val="00A61703"/>
    <w:rsid w:val="00A805DF"/>
    <w:rsid w:val="00B04813"/>
    <w:rsid w:val="00B17954"/>
    <w:rsid w:val="00B31307"/>
    <w:rsid w:val="00B56A42"/>
    <w:rsid w:val="00B65DA0"/>
    <w:rsid w:val="00B91D0B"/>
    <w:rsid w:val="00BD0D6D"/>
    <w:rsid w:val="00CB2109"/>
    <w:rsid w:val="00D365EC"/>
    <w:rsid w:val="00D54A49"/>
    <w:rsid w:val="00D677B6"/>
    <w:rsid w:val="00D957C8"/>
    <w:rsid w:val="00DD7902"/>
    <w:rsid w:val="00DF2AED"/>
    <w:rsid w:val="00DF5B03"/>
    <w:rsid w:val="00DF6838"/>
    <w:rsid w:val="00E02828"/>
    <w:rsid w:val="00E11917"/>
    <w:rsid w:val="00E45B5A"/>
    <w:rsid w:val="00E86C46"/>
    <w:rsid w:val="00F12FF3"/>
    <w:rsid w:val="00F13C44"/>
    <w:rsid w:val="00F740A1"/>
    <w:rsid w:val="00F91D99"/>
    <w:rsid w:val="00FD237D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5A6"/>
    <w:pPr>
      <w:keepNext/>
      <w:jc w:val="center"/>
      <w:outlineLvl w:val="0"/>
    </w:pPr>
    <w:rPr>
      <w:b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A6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a3">
    <w:name w:val="Title"/>
    <w:basedOn w:val="a"/>
    <w:link w:val="a4"/>
    <w:qFormat/>
    <w:rsid w:val="003315A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15A6"/>
    <w:pPr>
      <w:ind w:left="708"/>
    </w:pPr>
    <w:rPr>
      <w:szCs w:val="24"/>
    </w:rPr>
  </w:style>
  <w:style w:type="table" w:styleId="a6">
    <w:name w:val="Table Grid"/>
    <w:basedOn w:val="a1"/>
    <w:uiPriority w:val="59"/>
    <w:rsid w:val="0049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">
    <w:name w:val="prop"/>
    <w:rsid w:val="00421629"/>
    <w:rPr>
      <w:rFonts w:ascii="Arial" w:hAnsi="Arial" w:cs="Arial" w:hint="default"/>
      <w:color w:val="000080"/>
      <w:sz w:val="20"/>
      <w:szCs w:val="20"/>
    </w:rPr>
  </w:style>
  <w:style w:type="paragraph" w:customStyle="1" w:styleId="Default">
    <w:name w:val="Default"/>
    <w:rsid w:val="00462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ОЗиТ-ПК2</cp:lastModifiedBy>
  <cp:revision>2</cp:revision>
  <cp:lastPrinted>2021-01-12T04:12:00Z</cp:lastPrinted>
  <dcterms:created xsi:type="dcterms:W3CDTF">2021-04-26T06:31:00Z</dcterms:created>
  <dcterms:modified xsi:type="dcterms:W3CDTF">2021-04-26T06:31:00Z</dcterms:modified>
</cp:coreProperties>
</file>